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3F" w:rsidRPr="00BE38B5" w:rsidRDefault="00673A3F" w:rsidP="00673A3F">
      <w:pPr>
        <w:pStyle w:val="20"/>
        <w:shd w:val="clear" w:color="auto" w:fill="auto"/>
        <w:spacing w:after="2574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E38B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Федеральное казенное профессиональное образовательное учреждение</w:t>
      </w:r>
      <w:r w:rsidRPr="00BE38B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«Новокузнецкий государственный гуманитарно-технический колледж-интернат»</w:t>
      </w:r>
      <w:r w:rsidRPr="00BE38B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br/>
        <w:t>Министерства труда и социальной защиты Российской Федерации</w:t>
      </w:r>
    </w:p>
    <w:p w:rsidR="001E5247" w:rsidRDefault="001E5247" w:rsidP="00673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247" w:rsidRDefault="00DE6B1E" w:rsidP="00673A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открытого урока.</w:t>
      </w:r>
    </w:p>
    <w:p w:rsidR="00673A3F" w:rsidRPr="001E5247" w:rsidRDefault="00673A3F" w:rsidP="00673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47">
        <w:rPr>
          <w:rFonts w:ascii="Times New Roman" w:hAnsi="Times New Roman" w:cs="Times New Roman"/>
          <w:b/>
          <w:sz w:val="28"/>
          <w:szCs w:val="28"/>
        </w:rPr>
        <w:t>Урок-игра по русскому языку: «Последний герой».</w:t>
      </w: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673A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673A3F">
        <w:rPr>
          <w:rFonts w:ascii="Times New Roman" w:hAnsi="Times New Roman" w:cs="Times New Roman"/>
          <w:color w:val="000000"/>
          <w:sz w:val="28"/>
          <w:szCs w:val="28"/>
        </w:rPr>
        <w:t xml:space="preserve">   Подготовила и провела</w:t>
      </w:r>
      <w:r w:rsidRPr="00673A3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: </w:t>
      </w: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73A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</w:t>
      </w:r>
      <w:r w:rsidR="001E524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Pr="00673A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Кузнецова Ирина Юрьевна, </w:t>
      </w: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73A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Pr="00673A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преподаватель русского языка и </w:t>
      </w:r>
    </w:p>
    <w:p w:rsidR="00673A3F" w:rsidRPr="00673A3F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673A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</w:t>
      </w:r>
      <w:r w:rsidRPr="00673A3F">
        <w:rPr>
          <w:rFonts w:ascii="Times New Roman" w:hAnsi="Times New Roman" w:cs="Times New Roman"/>
          <w:b w:val="0"/>
          <w:color w:val="000000"/>
          <w:sz w:val="28"/>
          <w:szCs w:val="28"/>
        </w:rPr>
        <w:t>литературы</w:t>
      </w:r>
    </w:p>
    <w:p w:rsidR="00673A3F" w:rsidRPr="00BE38B5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A3F" w:rsidRPr="00BE38B5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A3F" w:rsidRPr="00BE38B5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A3F" w:rsidRPr="00BE38B5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A3F" w:rsidRPr="00BE38B5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A3F" w:rsidRPr="00BE38B5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A3F" w:rsidRPr="00BE38B5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A3F" w:rsidRPr="00BE38B5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A3F" w:rsidRPr="00BE38B5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A3F" w:rsidRPr="00BE38B5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A3F" w:rsidRPr="00BE38B5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A3F" w:rsidRPr="00BE38B5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A3F" w:rsidRPr="00BE38B5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A3F" w:rsidRPr="00BE38B5" w:rsidRDefault="00673A3F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247" w:rsidRDefault="001E5247" w:rsidP="00673A3F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247" w:rsidRDefault="00673A3F" w:rsidP="001E5247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A3F">
        <w:rPr>
          <w:rFonts w:ascii="Times New Roman" w:eastAsia="Times New Roman" w:hAnsi="Times New Roman" w:cs="Times New Roman"/>
          <w:color w:val="000000"/>
          <w:sz w:val="28"/>
          <w:szCs w:val="28"/>
        </w:rPr>
        <w:t>2015 г.</w:t>
      </w:r>
    </w:p>
    <w:p w:rsidR="005205F6" w:rsidRPr="001E5247" w:rsidRDefault="005205F6" w:rsidP="001E5247">
      <w:pPr>
        <w:pStyle w:val="2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5F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E5247" w:rsidRDefault="005205F6" w:rsidP="005205F6">
      <w:pPr>
        <w:rPr>
          <w:rFonts w:ascii="Times New Roman" w:hAnsi="Times New Roman" w:cs="Times New Roman"/>
          <w:sz w:val="28"/>
          <w:szCs w:val="28"/>
        </w:rPr>
      </w:pPr>
      <w:r w:rsidRPr="005205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05F6" w:rsidRPr="005205F6" w:rsidRDefault="005205F6" w:rsidP="005205F6">
      <w:pPr>
        <w:rPr>
          <w:rFonts w:ascii="Times New Roman" w:hAnsi="Times New Roman" w:cs="Times New Roman"/>
          <w:b/>
          <w:sz w:val="28"/>
          <w:szCs w:val="28"/>
        </w:rPr>
      </w:pPr>
      <w:r w:rsidRPr="005205F6">
        <w:rPr>
          <w:rFonts w:ascii="Times New Roman" w:hAnsi="Times New Roman" w:cs="Times New Roman"/>
          <w:sz w:val="28"/>
          <w:szCs w:val="28"/>
        </w:rPr>
        <w:t xml:space="preserve">   Давно известно, что знания, усвоенные без интереса, не окрашенные собственным положительным отношением, эмоциями, не становятся полезными – это мертвый груз. Использование игровых моментов на уроках русского языка и литературы пробуждает интерес к предмету, делает его увлекательным, любимым и нужным. Чем интереснее ребенку, тем прочнее его знания.</w:t>
      </w:r>
      <w:r w:rsidRPr="005205F6">
        <w:rPr>
          <w:rFonts w:ascii="Times New Roman" w:hAnsi="Times New Roman" w:cs="Times New Roman"/>
          <w:sz w:val="28"/>
          <w:szCs w:val="28"/>
        </w:rPr>
        <w:br/>
      </w:r>
    </w:p>
    <w:p w:rsidR="00672EA2" w:rsidRPr="005205F6" w:rsidRDefault="00D21B79" w:rsidP="005205F6">
      <w:pPr>
        <w:rPr>
          <w:rFonts w:ascii="Times New Roman" w:hAnsi="Times New Roman" w:cs="Times New Roman"/>
          <w:sz w:val="28"/>
          <w:szCs w:val="28"/>
        </w:rPr>
      </w:pPr>
      <w:r w:rsidRPr="005205F6">
        <w:rPr>
          <w:rFonts w:ascii="Times New Roman" w:hAnsi="Times New Roman" w:cs="Times New Roman"/>
          <w:b/>
          <w:sz w:val="28"/>
          <w:szCs w:val="28"/>
        </w:rPr>
        <w:t>Цель:</w:t>
      </w:r>
      <w:r w:rsidRPr="005205F6">
        <w:rPr>
          <w:rFonts w:ascii="Times New Roman" w:hAnsi="Times New Roman" w:cs="Times New Roman"/>
          <w:sz w:val="28"/>
          <w:szCs w:val="28"/>
        </w:rPr>
        <w:t xml:space="preserve"> повторение и систематизация знаний обучающихся </w:t>
      </w:r>
      <w:r w:rsidR="00672EA2" w:rsidRPr="005205F6">
        <w:rPr>
          <w:rFonts w:ascii="Times New Roman" w:hAnsi="Times New Roman" w:cs="Times New Roman"/>
          <w:sz w:val="28"/>
          <w:szCs w:val="28"/>
        </w:rPr>
        <w:t>по орфографии, стилистике.</w:t>
      </w:r>
    </w:p>
    <w:p w:rsidR="000712B6" w:rsidRPr="005205F6" w:rsidRDefault="00672EA2" w:rsidP="00520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A3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205F6">
        <w:rPr>
          <w:rFonts w:ascii="Times New Roman" w:hAnsi="Times New Roman" w:cs="Times New Roman"/>
          <w:sz w:val="28"/>
          <w:szCs w:val="28"/>
        </w:rPr>
        <w:t>:</w:t>
      </w:r>
    </w:p>
    <w:p w:rsidR="00672EA2" w:rsidRPr="005205F6" w:rsidRDefault="00672EA2" w:rsidP="005205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05F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обучающие:</w:t>
      </w:r>
    </w:p>
    <w:p w:rsidR="00CB57A1" w:rsidRPr="005205F6" w:rsidRDefault="00170949" w:rsidP="005205F6">
      <w:pPr>
        <w:pStyle w:val="Xlist2"/>
        <w:numPr>
          <w:ilvl w:val="0"/>
          <w:numId w:val="16"/>
        </w:numPr>
        <w:spacing w:line="240" w:lineRule="auto"/>
        <w:ind w:right="445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05F6">
        <w:rPr>
          <w:rFonts w:ascii="Times New Roman" w:hAnsi="Times New Roman" w:cs="Times New Roman"/>
          <w:sz w:val="28"/>
          <w:szCs w:val="28"/>
        </w:rPr>
        <w:t>повторить основные теоретические сведения по орфографии, стилистики</w:t>
      </w:r>
      <w:r w:rsidR="00CB57A1" w:rsidRPr="005205F6">
        <w:rPr>
          <w:rFonts w:ascii="Times New Roman" w:hAnsi="Times New Roman" w:cs="Times New Roman"/>
          <w:sz w:val="28"/>
          <w:szCs w:val="28"/>
        </w:rPr>
        <w:t>;</w:t>
      </w:r>
    </w:p>
    <w:p w:rsidR="00CB57A1" w:rsidRPr="005205F6" w:rsidRDefault="00CB57A1" w:rsidP="005205F6">
      <w:pPr>
        <w:pStyle w:val="Xlist2"/>
        <w:numPr>
          <w:ilvl w:val="0"/>
          <w:numId w:val="16"/>
        </w:numPr>
        <w:spacing w:line="240" w:lineRule="auto"/>
        <w:ind w:right="445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05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формировать умение у </w:t>
      </w:r>
      <w:proofErr w:type="gramStart"/>
      <w:r w:rsidRPr="005205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5205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различать стили речи</w:t>
      </w:r>
      <w:r w:rsidR="00D353FF" w:rsidRPr="005205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0712B6" w:rsidRPr="005205F6" w:rsidRDefault="00D353FF" w:rsidP="005205F6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05F6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Pr="005205F6">
        <w:rPr>
          <w:rFonts w:ascii="Times New Roman" w:hAnsi="Times New Roman" w:cs="Times New Roman"/>
          <w:sz w:val="28"/>
          <w:szCs w:val="28"/>
        </w:rPr>
        <w:t>обучающихся</w:t>
      </w:r>
      <w:r w:rsidRPr="005205F6">
        <w:rPr>
          <w:rFonts w:ascii="Times New Roman" w:eastAsia="Times New Roman" w:hAnsi="Times New Roman" w:cs="Times New Roman"/>
          <w:sz w:val="28"/>
          <w:szCs w:val="28"/>
        </w:rPr>
        <w:t xml:space="preserve"> находить</w:t>
      </w:r>
      <w:proofErr w:type="gramEnd"/>
      <w:r w:rsidRPr="005205F6">
        <w:rPr>
          <w:rFonts w:ascii="Times New Roman" w:eastAsia="Times New Roman" w:hAnsi="Times New Roman" w:cs="Times New Roman"/>
          <w:sz w:val="28"/>
          <w:szCs w:val="28"/>
        </w:rPr>
        <w:t xml:space="preserve"> решение сложных ситуационных задач, требующих не только теоретических знаний, но и жизненн</w:t>
      </w:r>
      <w:r w:rsidRPr="005205F6">
        <w:rPr>
          <w:rFonts w:ascii="Times New Roman" w:hAnsi="Times New Roman" w:cs="Times New Roman"/>
          <w:sz w:val="28"/>
          <w:szCs w:val="28"/>
        </w:rPr>
        <w:t>ой смелости, смекалки, сноровки.</w:t>
      </w:r>
    </w:p>
    <w:p w:rsidR="000712B6" w:rsidRPr="005205F6" w:rsidRDefault="00672EA2" w:rsidP="005205F6">
      <w:pPr>
        <w:pStyle w:val="Xlist2"/>
        <w:numPr>
          <w:ilvl w:val="0"/>
          <w:numId w:val="0"/>
        </w:numPr>
        <w:spacing w:line="240" w:lineRule="auto"/>
        <w:ind w:right="445"/>
        <w:jc w:val="lef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205F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развивающие: </w:t>
      </w:r>
    </w:p>
    <w:p w:rsidR="005205F6" w:rsidRPr="005205F6" w:rsidRDefault="005205F6" w:rsidP="005205F6">
      <w:pPr>
        <w:pStyle w:val="Xlist2"/>
        <w:numPr>
          <w:ilvl w:val="0"/>
          <w:numId w:val="2"/>
        </w:numPr>
        <w:spacing w:line="240" w:lineRule="auto"/>
        <w:ind w:right="445"/>
        <w:jc w:val="lef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205F6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интереса к учебному предмету;</w:t>
      </w:r>
    </w:p>
    <w:p w:rsidR="000712B6" w:rsidRPr="005205F6" w:rsidRDefault="00672EA2" w:rsidP="005205F6">
      <w:pPr>
        <w:pStyle w:val="Xlist2"/>
        <w:numPr>
          <w:ilvl w:val="0"/>
          <w:numId w:val="2"/>
        </w:numPr>
        <w:spacing w:line="240" w:lineRule="auto"/>
        <w:ind w:right="445"/>
        <w:jc w:val="lef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205F6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 w:rsidR="005205F6" w:rsidRPr="00520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05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развитию коммуникативных свойств речи (экспрессивность, выразительность)</w:t>
      </w:r>
      <w:r w:rsidRPr="005205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2EA2" w:rsidRPr="005205F6" w:rsidRDefault="00672EA2" w:rsidP="005205F6">
      <w:pPr>
        <w:pStyle w:val="Xlist2"/>
        <w:numPr>
          <w:ilvl w:val="0"/>
          <w:numId w:val="2"/>
        </w:numPr>
        <w:spacing w:line="240" w:lineRule="auto"/>
        <w:ind w:right="445"/>
        <w:jc w:val="left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205F6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 формированию </w:t>
      </w:r>
      <w:r w:rsidRPr="005205F6">
        <w:rPr>
          <w:rFonts w:ascii="Times New Roman" w:hAnsi="Times New Roman" w:cs="Times New Roman"/>
          <w:sz w:val="28"/>
          <w:szCs w:val="28"/>
        </w:rPr>
        <w:t xml:space="preserve">  навыков исследовательской работы</w:t>
      </w:r>
      <w:r w:rsidR="000712B6" w:rsidRPr="005205F6">
        <w:rPr>
          <w:rFonts w:ascii="Times New Roman" w:hAnsi="Times New Roman" w:cs="Times New Roman"/>
          <w:sz w:val="28"/>
          <w:szCs w:val="28"/>
        </w:rPr>
        <w:t>;</w:t>
      </w:r>
    </w:p>
    <w:p w:rsidR="000712B6" w:rsidRPr="005205F6" w:rsidRDefault="00672EA2" w:rsidP="005205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205F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воспитательные:</w:t>
      </w:r>
    </w:p>
    <w:p w:rsidR="00D353FF" w:rsidRPr="005205F6" w:rsidRDefault="00672EA2" w:rsidP="005205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05F6">
        <w:rPr>
          <w:rFonts w:ascii="Times New Roman" w:hAnsi="Times New Roman" w:cs="Times New Roman"/>
          <w:color w:val="000000"/>
          <w:sz w:val="28"/>
          <w:szCs w:val="28"/>
        </w:rPr>
        <w:t>вос</w:t>
      </w:r>
      <w:r w:rsidR="000712B6" w:rsidRPr="005205F6">
        <w:rPr>
          <w:rFonts w:ascii="Times New Roman" w:hAnsi="Times New Roman" w:cs="Times New Roman"/>
          <w:color w:val="000000"/>
          <w:sz w:val="28"/>
          <w:szCs w:val="28"/>
        </w:rPr>
        <w:t>питывать любовь к родному языку;</w:t>
      </w:r>
      <w:r w:rsidR="00D353FF" w:rsidRPr="0052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2B6" w:rsidRPr="005205F6" w:rsidRDefault="00D353FF" w:rsidP="005205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205F6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поведения, общения с друзьями и товарищами;</w:t>
      </w:r>
    </w:p>
    <w:p w:rsidR="00672EA2" w:rsidRPr="005205F6" w:rsidRDefault="00672EA2" w:rsidP="005205F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205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воспитывать бережное отношение к слову.</w:t>
      </w:r>
    </w:p>
    <w:p w:rsidR="00672EA2" w:rsidRPr="005205F6" w:rsidRDefault="00672EA2" w:rsidP="005205F6">
      <w:pPr>
        <w:rPr>
          <w:rFonts w:ascii="Times New Roman" w:hAnsi="Times New Roman" w:cs="Times New Roman"/>
          <w:sz w:val="28"/>
          <w:szCs w:val="28"/>
        </w:rPr>
      </w:pPr>
    </w:p>
    <w:p w:rsidR="003C1E22" w:rsidRPr="005205F6" w:rsidRDefault="003C1E22" w:rsidP="009F39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E22" w:rsidRPr="005205F6" w:rsidRDefault="003C1E22" w:rsidP="009F39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E22" w:rsidRDefault="003C1E22" w:rsidP="009F39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3F" w:rsidRDefault="00673A3F" w:rsidP="009F39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247" w:rsidRDefault="001E5247" w:rsidP="009F39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B79" w:rsidRPr="005205F6" w:rsidRDefault="009F3926" w:rsidP="009F3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5F6">
        <w:rPr>
          <w:rFonts w:ascii="Times New Roman" w:hAnsi="Times New Roman" w:cs="Times New Roman"/>
          <w:b/>
          <w:sz w:val="24"/>
          <w:szCs w:val="24"/>
        </w:rPr>
        <w:lastRenderedPageBreak/>
        <w:t>Ход урока-игры</w:t>
      </w:r>
    </w:p>
    <w:p w:rsidR="009F3926" w:rsidRPr="005205F6" w:rsidRDefault="009F3926" w:rsidP="009F3926">
      <w:pPr>
        <w:pStyle w:val="a4"/>
      </w:pPr>
      <w:r w:rsidRPr="005205F6">
        <w:t>Учитель (или ведущий):</w:t>
      </w:r>
    </w:p>
    <w:p w:rsidR="00377FC2" w:rsidRPr="005205F6" w:rsidRDefault="009F3926" w:rsidP="00377FC2">
      <w:pPr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- Здравствуйте, ребята и гости нашей игры. </w:t>
      </w:r>
      <w:r w:rsidR="00377FC2" w:rsidRPr="005205F6">
        <w:rPr>
          <w:rFonts w:ascii="Times New Roman" w:hAnsi="Times New Roman" w:cs="Times New Roman"/>
          <w:sz w:val="24"/>
          <w:szCs w:val="24"/>
        </w:rPr>
        <w:t>Сегодня заключительный урок по теме: функциональные стили речи. Наша цель: повторить</w:t>
      </w:r>
      <w:r w:rsidR="00EA5102" w:rsidRPr="005205F6">
        <w:rPr>
          <w:rFonts w:ascii="Times New Roman" w:hAnsi="Times New Roman" w:cs="Times New Roman"/>
          <w:sz w:val="24"/>
          <w:szCs w:val="24"/>
        </w:rPr>
        <w:t xml:space="preserve"> </w:t>
      </w:r>
      <w:r w:rsidR="00377FC2" w:rsidRPr="005205F6">
        <w:rPr>
          <w:rFonts w:ascii="Times New Roman" w:hAnsi="Times New Roman" w:cs="Times New Roman"/>
          <w:sz w:val="24"/>
          <w:szCs w:val="24"/>
        </w:rPr>
        <w:t>и систематизировать знаний по орфографии, стилистике.</w:t>
      </w:r>
    </w:p>
    <w:p w:rsidR="009F3926" w:rsidRPr="005205F6" w:rsidRDefault="009F3926" w:rsidP="009F3926">
      <w:pPr>
        <w:pStyle w:val="a4"/>
      </w:pPr>
      <w:r w:rsidRPr="005205F6">
        <w:rPr>
          <w:rFonts w:eastAsiaTheme="minorEastAsia"/>
        </w:rPr>
        <w:t>Мы собрались сегодня, чтобы провести игру “Последний герой” по русскому языку. Вам, участникам игры, предстоит нелёгкая задача: вспомнить всё, что вы изучали</w:t>
      </w:r>
      <w:r w:rsidRPr="005205F6">
        <w:t xml:space="preserve"> по орфографии</w:t>
      </w:r>
      <w:proofErr w:type="gramStart"/>
      <w:r w:rsidRPr="005205F6">
        <w:t>.</w:t>
      </w:r>
      <w:proofErr w:type="gramEnd"/>
      <w:r w:rsidR="005758A9" w:rsidRPr="005205F6">
        <w:t xml:space="preserve"> </w:t>
      </w:r>
      <w:proofErr w:type="gramStart"/>
      <w:r w:rsidRPr="005205F6">
        <w:t>с</w:t>
      </w:r>
      <w:proofErr w:type="gramEnd"/>
      <w:r w:rsidRPr="005205F6">
        <w:t xml:space="preserve">тилистике, а также напрячь своё воображение, чтобы стать победителем. </w:t>
      </w:r>
    </w:p>
    <w:p w:rsidR="009F3926" w:rsidRPr="005205F6" w:rsidRDefault="009F3926" w:rsidP="009F3926">
      <w:pPr>
        <w:pStyle w:val="a4"/>
      </w:pPr>
      <w:r w:rsidRPr="005205F6">
        <w:t>Вот правила игры:</w:t>
      </w:r>
    </w:p>
    <w:p w:rsidR="009F3926" w:rsidRPr="005205F6" w:rsidRDefault="009F3926" w:rsidP="009F3926">
      <w:pPr>
        <w:pStyle w:val="a4"/>
      </w:pPr>
      <w:r w:rsidRPr="005205F6">
        <w:t xml:space="preserve">“Последний герой” состоит из 2 туров. Вначале вам следует разделиться на 2 команды (выберите название команды, капитана, ведь мы отправимся с вами увлекательное путешествие). </w:t>
      </w:r>
      <w:r w:rsidR="008F0EB1" w:rsidRPr="005205F6">
        <w:t>Команда, набравшая за 2 тура меньше всего очков,  покидает остров (игру). П</w:t>
      </w:r>
      <w:r w:rsidRPr="005205F6">
        <w:t>осле каждого задания из команды  выбывают по 1 человеку, те, кто меньше всех набрал</w:t>
      </w:r>
      <w:r w:rsidR="008F0EB1" w:rsidRPr="005205F6">
        <w:t>и</w:t>
      </w:r>
      <w:r w:rsidRPr="005205F6">
        <w:t xml:space="preserve"> баллов. За этим </w:t>
      </w:r>
      <w:r w:rsidR="008F0EB1" w:rsidRPr="005205F6">
        <w:t xml:space="preserve">будет следить компетентное жюри. </w:t>
      </w:r>
      <w:r w:rsidR="00B07565" w:rsidRPr="005205F6">
        <w:t>Выбывшие становятся болельщиками</w:t>
      </w:r>
      <w:proofErr w:type="gramStart"/>
      <w:r w:rsidR="00B07565" w:rsidRPr="005205F6">
        <w:t>.</w:t>
      </w:r>
      <w:r w:rsidRPr="005205F6">
        <w:t>В</w:t>
      </w:r>
      <w:proofErr w:type="gramEnd"/>
      <w:r w:rsidRPr="005205F6">
        <w:t xml:space="preserve"> конце останется только один, он и будет “Последним героем 2015 года”.</w:t>
      </w:r>
    </w:p>
    <w:p w:rsidR="009F3926" w:rsidRPr="005205F6" w:rsidRDefault="009F3926" w:rsidP="009F3926">
      <w:pPr>
        <w:pStyle w:val="a4"/>
      </w:pPr>
      <w:r w:rsidRPr="005205F6">
        <w:t>Итак, начинаем.</w:t>
      </w:r>
      <w:r w:rsidR="00760890" w:rsidRPr="005205F6">
        <w:t xml:space="preserve"> Приглашаю вас совершить увлекательное путешествие, проверьте себя свои силы и знания. Мы с вами отправимся на корабле на необитаемый остров. Но на корабль попадут не все…</w:t>
      </w:r>
    </w:p>
    <w:p w:rsidR="00A84FF9" w:rsidRPr="005205F6" w:rsidRDefault="009F3926" w:rsidP="00A84FF9">
      <w:pPr>
        <w:pStyle w:val="a4"/>
        <w:jc w:val="center"/>
        <w:rPr>
          <w:b/>
          <w:bCs/>
          <w:i/>
          <w:iCs/>
        </w:rPr>
      </w:pPr>
      <w:r w:rsidRPr="005205F6">
        <w:rPr>
          <w:b/>
          <w:bCs/>
        </w:rPr>
        <w:t>I тур.</w:t>
      </w:r>
    </w:p>
    <w:p w:rsidR="00984202" w:rsidRPr="005205F6" w:rsidRDefault="00A84FF9" w:rsidP="00E86D70">
      <w:pPr>
        <w:pStyle w:val="a4"/>
        <w:numPr>
          <w:ilvl w:val="0"/>
          <w:numId w:val="8"/>
        </w:numPr>
        <w:spacing w:before="0" w:beforeAutospacing="0" w:after="0" w:afterAutospacing="0"/>
        <w:rPr>
          <w:b/>
          <w:bCs/>
          <w:i/>
          <w:iCs/>
        </w:rPr>
      </w:pPr>
      <w:r w:rsidRPr="005205F6">
        <w:rPr>
          <w:b/>
          <w:bCs/>
          <w:i/>
          <w:iCs/>
        </w:rPr>
        <w:t>З</w:t>
      </w:r>
      <w:r w:rsidR="009F3926" w:rsidRPr="005205F6">
        <w:rPr>
          <w:b/>
          <w:bCs/>
          <w:i/>
          <w:iCs/>
        </w:rPr>
        <w:t>адание.</w:t>
      </w:r>
      <w:r w:rsidR="009F3926" w:rsidRPr="005205F6">
        <w:t xml:space="preserve"> Оно называется “Разминка”. </w:t>
      </w:r>
      <w:r w:rsidR="00D71584" w:rsidRPr="005205F6">
        <w:t>К</w:t>
      </w:r>
      <w:r w:rsidR="009F3926" w:rsidRPr="005205F6">
        <w:t xml:space="preserve">аждому участнику </w:t>
      </w:r>
      <w:r w:rsidR="00D71584" w:rsidRPr="005205F6">
        <w:t xml:space="preserve">команды </w:t>
      </w:r>
      <w:r w:rsidR="009F3926" w:rsidRPr="005205F6">
        <w:t>будет задано по 2 вопроса</w:t>
      </w:r>
      <w:r w:rsidR="00B07565" w:rsidRPr="005205F6">
        <w:t>.</w:t>
      </w:r>
      <w:r w:rsidR="009F3926" w:rsidRPr="005205F6">
        <w:t xml:space="preserve"> Выбывают два человека, которые не справятся с заданием</w:t>
      </w:r>
      <w:r w:rsidR="00D71584" w:rsidRPr="005205F6">
        <w:t xml:space="preserve"> (по 1 человеку из каждой команды)</w:t>
      </w:r>
      <w:r w:rsidR="009F3926" w:rsidRPr="005205F6">
        <w:t>.</w:t>
      </w:r>
    </w:p>
    <w:p w:rsidR="00E86D70" w:rsidRPr="005205F6" w:rsidRDefault="00D71584" w:rsidP="00984202">
      <w:pPr>
        <w:pStyle w:val="a4"/>
        <w:numPr>
          <w:ilvl w:val="0"/>
          <w:numId w:val="12"/>
        </w:numPr>
        <w:spacing w:before="0" w:beforeAutospacing="0" w:after="0" w:afterAutospacing="0"/>
        <w:rPr>
          <w:b/>
          <w:bCs/>
          <w:i/>
          <w:iCs/>
        </w:rPr>
      </w:pPr>
      <w:r w:rsidRPr="005205F6">
        <w:t xml:space="preserve">Что такое монолог? </w:t>
      </w:r>
      <w:r w:rsidRPr="005205F6">
        <w:rPr>
          <w:i/>
          <w:iCs/>
        </w:rPr>
        <w:t xml:space="preserve">(Один человек говорит, все </w:t>
      </w:r>
      <w:proofErr w:type="gramStart"/>
      <w:r w:rsidRPr="005205F6">
        <w:rPr>
          <w:i/>
          <w:iCs/>
        </w:rPr>
        <w:t>молча</w:t>
      </w:r>
      <w:proofErr w:type="gramEnd"/>
      <w:r w:rsidRPr="005205F6">
        <w:rPr>
          <w:i/>
          <w:iCs/>
        </w:rPr>
        <w:t xml:space="preserve"> слушают).</w:t>
      </w:r>
    </w:p>
    <w:p w:rsidR="00645873" w:rsidRPr="005205F6" w:rsidRDefault="00645873" w:rsidP="00984202">
      <w:pPr>
        <w:pStyle w:val="a4"/>
        <w:numPr>
          <w:ilvl w:val="0"/>
          <w:numId w:val="12"/>
        </w:numPr>
        <w:spacing w:before="0" w:beforeAutospacing="0" w:after="0" w:afterAutospacing="0"/>
        <w:rPr>
          <w:b/>
          <w:bCs/>
          <w:i/>
          <w:iCs/>
        </w:rPr>
      </w:pPr>
      <w:r w:rsidRPr="005205F6">
        <w:t xml:space="preserve">Что такое диалог? </w:t>
      </w:r>
      <w:r w:rsidRPr="005205F6">
        <w:rPr>
          <w:i/>
          <w:iCs/>
        </w:rPr>
        <w:t>(разговор двух или более лиц)</w:t>
      </w:r>
      <w:r w:rsidRPr="005205F6">
        <w:t>.</w:t>
      </w:r>
    </w:p>
    <w:p w:rsidR="00D71584" w:rsidRPr="005205F6" w:rsidRDefault="00D71584" w:rsidP="0098420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Расскажите правило: -КОС-, -КАС-. </w:t>
      </w:r>
      <w:r w:rsidRPr="005205F6">
        <w:rPr>
          <w:rFonts w:ascii="Times New Roman" w:hAnsi="Times New Roman" w:cs="Times New Roman"/>
          <w:i/>
          <w:iCs/>
          <w:sz w:val="24"/>
          <w:szCs w:val="24"/>
        </w:rPr>
        <w:t>(если после корня есть суффикс –а-, то в корне пишется</w:t>
      </w:r>
      <w:proofErr w:type="gramStart"/>
      <w:r w:rsidRPr="005205F6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proofErr w:type="gramEnd"/>
      <w:r w:rsidRPr="005205F6">
        <w:rPr>
          <w:rFonts w:ascii="Times New Roman" w:hAnsi="Times New Roman" w:cs="Times New Roman"/>
          <w:i/>
          <w:iCs/>
          <w:sz w:val="24"/>
          <w:szCs w:val="24"/>
        </w:rPr>
        <w:t>; если суффикса нет, то пишется О)</w:t>
      </w:r>
    </w:p>
    <w:p w:rsidR="00645873" w:rsidRPr="005205F6" w:rsidRDefault="00645873" w:rsidP="009842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Расскажите правило</w:t>
      </w:r>
      <w:r w:rsidR="00CA5BA9" w:rsidRPr="005205F6">
        <w:rPr>
          <w:rFonts w:ascii="Times New Roman" w:hAnsi="Times New Roman" w:cs="Times New Roman"/>
          <w:sz w:val="24"/>
          <w:szCs w:val="24"/>
        </w:rPr>
        <w:t>:</w:t>
      </w:r>
      <w:r w:rsidRPr="005205F6">
        <w:rPr>
          <w:rFonts w:ascii="Times New Roman" w:hAnsi="Times New Roman" w:cs="Times New Roman"/>
          <w:sz w:val="24"/>
          <w:szCs w:val="24"/>
        </w:rPr>
        <w:t xml:space="preserve"> -ГОР-, -ГАР-. </w:t>
      </w:r>
      <w:r w:rsidRPr="005205F6">
        <w:rPr>
          <w:rFonts w:ascii="Times New Roman" w:hAnsi="Times New Roman" w:cs="Times New Roman"/>
          <w:i/>
          <w:iCs/>
          <w:sz w:val="24"/>
          <w:szCs w:val="24"/>
        </w:rPr>
        <w:t>(если ударение падает на корень, то пишется в корне</w:t>
      </w:r>
      <w:proofErr w:type="gramStart"/>
      <w:r w:rsidRPr="005205F6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proofErr w:type="gramEnd"/>
      <w:r w:rsidRPr="005205F6">
        <w:rPr>
          <w:rFonts w:ascii="Times New Roman" w:hAnsi="Times New Roman" w:cs="Times New Roman"/>
          <w:i/>
          <w:iCs/>
          <w:sz w:val="24"/>
          <w:szCs w:val="24"/>
        </w:rPr>
        <w:t>, в безударном положении О)</w:t>
      </w:r>
    </w:p>
    <w:p w:rsidR="00760890" w:rsidRPr="005205F6" w:rsidRDefault="00760890" w:rsidP="009842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i/>
          <w:iCs/>
          <w:sz w:val="24"/>
          <w:szCs w:val="24"/>
        </w:rPr>
        <w:t>Что изучает стилистика?</w:t>
      </w:r>
      <w:r w:rsidRPr="005205F6">
        <w:rPr>
          <w:rFonts w:ascii="Times New Roman" w:hAnsi="Times New Roman" w:cs="Times New Roman"/>
          <w:b/>
          <w:bCs/>
          <w:sz w:val="24"/>
          <w:szCs w:val="24"/>
        </w:rPr>
        <w:t xml:space="preserve"> (Стилистика</w:t>
      </w:r>
      <w:r w:rsidRPr="005205F6">
        <w:rPr>
          <w:rFonts w:ascii="Times New Roman" w:hAnsi="Times New Roman" w:cs="Times New Roman"/>
          <w:sz w:val="24"/>
          <w:szCs w:val="24"/>
        </w:rPr>
        <w:t xml:space="preserve"> – это раздел науки о языке, изучающий стили литературного языка и языковые средства, создающие их особенности.)</w:t>
      </w:r>
    </w:p>
    <w:p w:rsidR="00984202" w:rsidRPr="005205F6" w:rsidRDefault="00760890" w:rsidP="0098420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iCs/>
          <w:sz w:val="24"/>
          <w:szCs w:val="24"/>
        </w:rPr>
        <w:t>Что мы называем стилем языка речи? (</w:t>
      </w:r>
      <w:r w:rsidR="00DF647B" w:rsidRPr="005205F6">
        <w:rPr>
          <w:rFonts w:ascii="Times New Roman" w:hAnsi="Times New Roman" w:cs="Times New Roman"/>
          <w:b/>
          <w:bCs/>
          <w:sz w:val="24"/>
          <w:szCs w:val="24"/>
        </w:rPr>
        <w:t>Стиль языка</w:t>
      </w:r>
      <w:r w:rsidR="00DF647B" w:rsidRPr="005205F6">
        <w:rPr>
          <w:rFonts w:ascii="Times New Roman" w:hAnsi="Times New Roman" w:cs="Times New Roman"/>
          <w:sz w:val="24"/>
          <w:szCs w:val="24"/>
        </w:rPr>
        <w:t xml:space="preserve"> – это его разновидность, которая обслуживает какую-либо сторону общественной жизни: обыденное общение, официально-деловые отношения; агитационно-массовую деятельность, науку; словесно-художественное творчество.)</w:t>
      </w:r>
    </w:p>
    <w:p w:rsidR="00D71584" w:rsidRPr="005205F6" w:rsidRDefault="00D71584" w:rsidP="0098420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Какие стили речи вы знаете? (разговорный, публицистический, художественный, научный, </w:t>
      </w:r>
      <w:r w:rsidR="00760890" w:rsidRPr="005205F6">
        <w:rPr>
          <w:rFonts w:ascii="Times New Roman" w:hAnsi="Times New Roman" w:cs="Times New Roman"/>
          <w:sz w:val="24"/>
          <w:szCs w:val="24"/>
        </w:rPr>
        <w:t>официально-деловой).</w:t>
      </w:r>
    </w:p>
    <w:p w:rsidR="00760890" w:rsidRPr="005205F6" w:rsidRDefault="00760890" w:rsidP="00984202">
      <w:pPr>
        <w:pStyle w:val="a4"/>
        <w:numPr>
          <w:ilvl w:val="0"/>
          <w:numId w:val="12"/>
        </w:numPr>
        <w:jc w:val="both"/>
      </w:pPr>
      <w:r w:rsidRPr="005205F6">
        <w:t>Что мы называем публицистическим стилем</w:t>
      </w:r>
      <w:proofErr w:type="gramStart"/>
      <w:r w:rsidRPr="005205F6">
        <w:t>?</w:t>
      </w:r>
      <w:r w:rsidR="00DF647B" w:rsidRPr="005205F6">
        <w:rPr>
          <w:caps/>
        </w:rPr>
        <w:t>(</w:t>
      </w:r>
      <w:proofErr w:type="gramEnd"/>
      <w:r w:rsidR="00DF647B" w:rsidRPr="005205F6">
        <w:rPr>
          <w:caps/>
        </w:rPr>
        <w:t>а</w:t>
      </w:r>
      <w:r w:rsidR="00DF647B" w:rsidRPr="005205F6">
        <w:t>гитационно-массовая деятельность (стиль газет, журналов, листовок и др.))</w:t>
      </w:r>
    </w:p>
    <w:p w:rsidR="00984202" w:rsidRPr="005205F6" w:rsidRDefault="00984202" w:rsidP="00984202">
      <w:pPr>
        <w:pStyle w:val="a4"/>
        <w:numPr>
          <w:ilvl w:val="0"/>
          <w:numId w:val="12"/>
        </w:numPr>
        <w:spacing w:before="0" w:beforeAutospacing="0" w:after="0" w:afterAutospacing="0"/>
        <w:rPr>
          <w:i/>
          <w:iCs/>
        </w:rPr>
      </w:pPr>
      <w:r w:rsidRPr="005205F6">
        <w:t xml:space="preserve">“Значимая часть слова, которая несёт в себе лексическое значение слова”. Что это? </w:t>
      </w:r>
      <w:r w:rsidRPr="005205F6">
        <w:rPr>
          <w:i/>
          <w:iCs/>
        </w:rPr>
        <w:t>(корень).</w:t>
      </w:r>
    </w:p>
    <w:p w:rsidR="00760890" w:rsidRPr="005205F6" w:rsidRDefault="00760890" w:rsidP="0098420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Травка зеленеет. Это словосочетание или предложение? </w:t>
      </w:r>
      <w:r w:rsidRPr="005205F6">
        <w:rPr>
          <w:rFonts w:ascii="Times New Roman" w:hAnsi="Times New Roman" w:cs="Times New Roman"/>
          <w:i/>
          <w:iCs/>
          <w:sz w:val="24"/>
          <w:szCs w:val="24"/>
        </w:rPr>
        <w:t>(предложение)</w:t>
      </w:r>
    </w:p>
    <w:p w:rsidR="00760890" w:rsidRPr="005205F6" w:rsidRDefault="00760890" w:rsidP="0098420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Что такое антонимы? </w:t>
      </w:r>
      <w:r w:rsidRPr="005205F6">
        <w:rPr>
          <w:rFonts w:ascii="Times New Roman" w:hAnsi="Times New Roman" w:cs="Times New Roman"/>
          <w:i/>
          <w:iCs/>
          <w:sz w:val="24"/>
          <w:szCs w:val="24"/>
        </w:rPr>
        <w:t>(слова одной и той же части речи с противоположным лексическим значением)</w:t>
      </w:r>
    </w:p>
    <w:p w:rsidR="00645873" w:rsidRPr="005205F6" w:rsidRDefault="00645873" w:rsidP="0098420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К какой части речи относятся слова: </w:t>
      </w:r>
      <w:proofErr w:type="gramStart"/>
      <w:r w:rsidRPr="005205F6">
        <w:rPr>
          <w:rFonts w:ascii="Times New Roman" w:hAnsi="Times New Roman" w:cs="Times New Roman"/>
          <w:sz w:val="24"/>
          <w:szCs w:val="24"/>
        </w:rPr>
        <w:t>скучающий</w:t>
      </w:r>
      <w:proofErr w:type="gramEnd"/>
      <w:r w:rsidRPr="005205F6">
        <w:rPr>
          <w:rFonts w:ascii="Times New Roman" w:hAnsi="Times New Roman" w:cs="Times New Roman"/>
          <w:sz w:val="24"/>
          <w:szCs w:val="24"/>
        </w:rPr>
        <w:t xml:space="preserve">, ответивший? </w:t>
      </w:r>
      <w:r w:rsidRPr="005205F6">
        <w:rPr>
          <w:rFonts w:ascii="Times New Roman" w:hAnsi="Times New Roman" w:cs="Times New Roman"/>
          <w:i/>
          <w:iCs/>
          <w:sz w:val="24"/>
          <w:szCs w:val="24"/>
        </w:rPr>
        <w:t>(причастие)</w:t>
      </w:r>
    </w:p>
    <w:p w:rsidR="00645873" w:rsidRPr="005205F6" w:rsidRDefault="00645873" w:rsidP="0098420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lastRenderedPageBreak/>
        <w:t xml:space="preserve">Я, кто-то, такой, их. Какая это часть речи? </w:t>
      </w:r>
      <w:r w:rsidRPr="005205F6">
        <w:rPr>
          <w:rFonts w:ascii="Times New Roman" w:hAnsi="Times New Roman" w:cs="Times New Roman"/>
          <w:i/>
          <w:iCs/>
          <w:sz w:val="24"/>
          <w:szCs w:val="24"/>
        </w:rPr>
        <w:t>(местоимение)</w:t>
      </w:r>
    </w:p>
    <w:p w:rsidR="00760890" w:rsidRPr="005205F6" w:rsidRDefault="00645873" w:rsidP="00984202">
      <w:pPr>
        <w:pStyle w:val="a4"/>
        <w:numPr>
          <w:ilvl w:val="0"/>
          <w:numId w:val="12"/>
        </w:numPr>
        <w:jc w:val="both"/>
      </w:pPr>
      <w:r w:rsidRPr="005205F6">
        <w:t>Назовите часть речи</w:t>
      </w:r>
      <w:proofErr w:type="gramStart"/>
      <w:r w:rsidRPr="005205F6">
        <w:t>.к</w:t>
      </w:r>
      <w:proofErr w:type="gramEnd"/>
      <w:r w:rsidRPr="005205F6">
        <w:t>оторая обозначает признак предмета и отвечает на вопросы: какой? чей? (прилагательное)</w:t>
      </w:r>
    </w:p>
    <w:p w:rsidR="00645873" w:rsidRPr="005205F6" w:rsidRDefault="00645873" w:rsidP="00984202">
      <w:pPr>
        <w:pStyle w:val="a4"/>
        <w:numPr>
          <w:ilvl w:val="0"/>
          <w:numId w:val="12"/>
        </w:numPr>
        <w:jc w:val="both"/>
      </w:pPr>
      <w:r w:rsidRPr="005205F6">
        <w:t>Назовите часть речи</w:t>
      </w:r>
      <w:proofErr w:type="gramStart"/>
      <w:r w:rsidRPr="005205F6">
        <w:t>.к</w:t>
      </w:r>
      <w:proofErr w:type="gramEnd"/>
      <w:r w:rsidRPr="005205F6">
        <w:t>оторая обозначает действие предмета и отвечает на вопросы : что делать? что сделать? (глагол)</w:t>
      </w:r>
    </w:p>
    <w:p w:rsidR="00A84FF9" w:rsidRPr="005205F6" w:rsidRDefault="00A84FF9" w:rsidP="0098420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Как сейчас произносится древнерусское слово “персты”? (пальцы)</w:t>
      </w:r>
    </w:p>
    <w:p w:rsidR="00A84FF9" w:rsidRPr="005205F6" w:rsidRDefault="00D9347B" w:rsidP="00D9347B">
      <w:pPr>
        <w:pStyle w:val="a4"/>
      </w:pPr>
      <w:r w:rsidRPr="005205F6">
        <w:t>Слово учителя</w:t>
      </w:r>
      <w:proofErr w:type="gramStart"/>
      <w:r w:rsidRPr="005205F6">
        <w:t>:с</w:t>
      </w:r>
      <w:proofErr w:type="gramEnd"/>
      <w:r w:rsidR="00A84FF9" w:rsidRPr="005205F6">
        <w:t>лово предоставляется жюри. Выбывают сразу два игрока, которые совсем не справились с заданием. Если таких игроков больше или</w:t>
      </w:r>
      <w:r w:rsidR="00CB57A1" w:rsidRPr="005205F6">
        <w:t xml:space="preserve"> совсем нет, то можно разыграть </w:t>
      </w:r>
      <w:r w:rsidR="00A84FF9" w:rsidRPr="005205F6">
        <w:t xml:space="preserve">дополнительные вопросы: </w:t>
      </w:r>
    </w:p>
    <w:p w:rsidR="00A84FF9" w:rsidRPr="005205F6" w:rsidRDefault="00A84FF9" w:rsidP="00984202">
      <w:pPr>
        <w:pStyle w:val="a4"/>
        <w:numPr>
          <w:ilvl w:val="0"/>
          <w:numId w:val="11"/>
        </w:numPr>
        <w:jc w:val="both"/>
      </w:pPr>
      <w:r w:rsidRPr="005205F6">
        <w:t>На какие вопросы отвечает обстоятельство? (где, куда, зачем, почему, как…)</w:t>
      </w:r>
    </w:p>
    <w:p w:rsidR="00A84FF9" w:rsidRPr="005205F6" w:rsidRDefault="00A84FF9" w:rsidP="0098420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Расскажите правило “ЧК, ЧН” </w:t>
      </w:r>
      <w:r w:rsidRPr="005205F6">
        <w:rPr>
          <w:rFonts w:ascii="Times New Roman" w:hAnsi="Times New Roman" w:cs="Times New Roman"/>
          <w:i/>
          <w:iCs/>
          <w:sz w:val="24"/>
          <w:szCs w:val="24"/>
        </w:rPr>
        <w:t>(В сочетании ЧК, ЧН мягкий знак не пишется)</w:t>
      </w:r>
    </w:p>
    <w:p w:rsidR="00A84FF9" w:rsidRPr="005205F6" w:rsidRDefault="00A84FF9" w:rsidP="0098420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Расскажите правило ЖИ, ШИ. (ЖИ, ШИ пиши с буквой И)</w:t>
      </w:r>
    </w:p>
    <w:p w:rsidR="00A84FF9" w:rsidRPr="005205F6" w:rsidRDefault="00A84FF9" w:rsidP="00A84FF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Что такое архаизмы? (слова, вышедшие из активного повседневного употребления; устаревшие слова)</w:t>
      </w:r>
    </w:p>
    <w:p w:rsidR="009B4838" w:rsidRPr="005205F6" w:rsidRDefault="00D9347B" w:rsidP="00970D5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Слово учителя: прошу на борт </w:t>
      </w:r>
      <w:r w:rsidR="00D52814" w:rsidRPr="005205F6">
        <w:rPr>
          <w:rFonts w:ascii="Times New Roman" w:hAnsi="Times New Roman" w:cs="Times New Roman"/>
          <w:sz w:val="24"/>
          <w:szCs w:val="24"/>
        </w:rPr>
        <w:t>корабля</w:t>
      </w:r>
      <w:r w:rsidRPr="005205F6">
        <w:rPr>
          <w:rFonts w:ascii="Times New Roman" w:hAnsi="Times New Roman" w:cs="Times New Roman"/>
          <w:sz w:val="24"/>
          <w:szCs w:val="24"/>
        </w:rPr>
        <w:t>! Нас ждут приключения!</w:t>
      </w:r>
      <w:r w:rsidR="00D52814" w:rsidRPr="005205F6">
        <w:rPr>
          <w:rFonts w:ascii="Times New Roman" w:hAnsi="Times New Roman" w:cs="Times New Roman"/>
          <w:sz w:val="24"/>
          <w:szCs w:val="24"/>
        </w:rPr>
        <w:t xml:space="preserve"> Итак, мы попали с вами на необитаемый остров. </w:t>
      </w:r>
      <w:r w:rsidR="009B4838" w:rsidRPr="005205F6">
        <w:rPr>
          <w:rFonts w:ascii="Times New Roman" w:eastAsia="Times New Roman" w:hAnsi="Times New Roman" w:cs="Times New Roman"/>
          <w:sz w:val="24"/>
          <w:szCs w:val="24"/>
        </w:rPr>
        <w:t xml:space="preserve">Посмотрите вокруг… везде </w:t>
      </w:r>
      <w:proofErr w:type="gramStart"/>
      <w:r w:rsidR="009B4838" w:rsidRPr="005205F6">
        <w:rPr>
          <w:rFonts w:ascii="Times New Roman" w:eastAsia="Times New Roman" w:hAnsi="Times New Roman" w:cs="Times New Roman"/>
          <w:sz w:val="24"/>
          <w:szCs w:val="24"/>
        </w:rPr>
        <w:t>вода</w:t>
      </w:r>
      <w:proofErr w:type="gramEnd"/>
      <w:r w:rsidR="009B4838" w:rsidRPr="005205F6">
        <w:rPr>
          <w:rFonts w:ascii="Times New Roman" w:eastAsia="Times New Roman" w:hAnsi="Times New Roman" w:cs="Times New Roman"/>
          <w:sz w:val="24"/>
          <w:szCs w:val="24"/>
        </w:rPr>
        <w:t xml:space="preserve">… и только мы с вами на живописном острове. Он ещё не имеет названия, но в конце игры мы вправе дать ему название. Предлагаем назвать наш остров именем победителя игры, именем последнего героя. </w:t>
      </w:r>
      <w:r w:rsidR="00970D56" w:rsidRPr="005205F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904875"/>
            <wp:effectExtent l="19050" t="0" r="9525" b="0"/>
            <wp:wrapSquare wrapText="bothSides"/>
            <wp:docPr id="14" name="Рисунок 3" descr="http://rus.1september.ru/2003/48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.1september.ru/2003/48/1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838" w:rsidRPr="00520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D56" w:rsidRPr="005205F6" w:rsidRDefault="00970D56" w:rsidP="006A3131">
      <w:pPr>
        <w:pStyle w:val="a4"/>
        <w:spacing w:before="0" w:beforeAutospacing="0" w:after="0" w:afterAutospacing="0"/>
      </w:pPr>
      <w:r w:rsidRPr="005205F6">
        <w:rPr>
          <w:color w:val="000000"/>
        </w:rPr>
        <w:t xml:space="preserve">Впереди </w:t>
      </w:r>
      <w:proofErr w:type="gramStart"/>
      <w:r w:rsidRPr="005205F6">
        <w:rPr>
          <w:color w:val="000000"/>
        </w:rPr>
        <w:t>–л</w:t>
      </w:r>
      <w:proofErr w:type="gramEnd"/>
      <w:r w:rsidRPr="005205F6">
        <w:rPr>
          <w:color w:val="000000"/>
        </w:rPr>
        <w:t>ес</w:t>
      </w:r>
      <w:r w:rsidR="00CB57A1" w:rsidRPr="005205F6">
        <w:rPr>
          <w:color w:val="000000"/>
        </w:rPr>
        <w:t xml:space="preserve"> (джунгли)</w:t>
      </w:r>
      <w:r w:rsidRPr="005205F6">
        <w:rPr>
          <w:color w:val="000000"/>
        </w:rPr>
        <w:t>, кишащий дикими зверями и змеями.</w:t>
      </w:r>
      <w:r w:rsidR="009B4838" w:rsidRPr="005205F6">
        <w:t xml:space="preserve"> Для преодоления внешних трудностей, нужно научиться преодолевать свои пороки – это и злоба, и ненависть, и подлость, и грубость, и многие другие… Следующее испытание – </w:t>
      </w:r>
      <w:r w:rsidR="006A3131" w:rsidRPr="005205F6">
        <w:rPr>
          <w:b/>
        </w:rPr>
        <w:t xml:space="preserve">Задание №1 </w:t>
      </w:r>
      <w:r w:rsidR="009B4838" w:rsidRPr="005205F6">
        <w:rPr>
          <w:b/>
        </w:rPr>
        <w:t>Общее дело</w:t>
      </w:r>
      <w:r w:rsidR="009B4838" w:rsidRPr="005205F6">
        <w:t xml:space="preserve">. </w:t>
      </w:r>
      <w:r w:rsidRPr="005205F6">
        <w:rPr>
          <w:color w:val="000000"/>
        </w:rPr>
        <w:t xml:space="preserve"> Если вы правильно вставите удвоенные согласные, то мы преодолеем это препятствие.</w:t>
      </w:r>
      <w:r w:rsidR="00771D1E" w:rsidRPr="005205F6">
        <w:rPr>
          <w:color w:val="000000"/>
        </w:rPr>
        <w:t xml:space="preserve"> Участники команд обмениваются работами и выставляют друг другу баллы. </w:t>
      </w:r>
      <w:r w:rsidRPr="005205F6">
        <w:t xml:space="preserve">Задание оценивается по 5 шкале. </w:t>
      </w:r>
    </w:p>
    <w:p w:rsidR="00970D56" w:rsidRPr="005205F6" w:rsidRDefault="00970D56" w:rsidP="00970D5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Pr="005205F6">
        <w:rPr>
          <w:rFonts w:ascii="Times New Roman" w:hAnsi="Times New Roman" w:cs="Times New Roman"/>
          <w:color w:val="000000"/>
          <w:sz w:val="24"/>
          <w:szCs w:val="24"/>
        </w:rPr>
        <w:t>с,сс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ета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, ба(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л,лл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анс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, ми(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с,сс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, га(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л,лл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ерея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, па(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с,сс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ивный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, па(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с,сс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ажир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, э(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ф,фф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ект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, иди(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л,лл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, ба(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с,сс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ейн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, а(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п,пп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етит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, а(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п,пп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атия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, те(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р,рр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итория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, те(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р,рр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)а(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с,сс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)а, ко(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р,рр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еспондент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5205F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икатура</w:t>
      </w:r>
      <w:proofErr w:type="spellEnd"/>
      <w:r w:rsidRPr="005205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3218" w:rsidRPr="005205F6" w:rsidRDefault="005758A9" w:rsidP="002B321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5205F6">
        <w:rPr>
          <w:rFonts w:ascii="Times New Roman" w:hAnsi="Times New Roman" w:cs="Times New Roman"/>
          <w:color w:val="000000"/>
          <w:sz w:val="24"/>
          <w:szCs w:val="24"/>
        </w:rPr>
        <w:t xml:space="preserve">Ответы: </w:t>
      </w:r>
      <w:proofErr w:type="gram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39A9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сс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>ета, ба</w:t>
      </w:r>
      <w:r w:rsidR="006039A9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>анс, ми</w:t>
      </w:r>
      <w:r w:rsidR="006039A9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сс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>ия, га</w:t>
      </w:r>
      <w:r w:rsidR="006039A9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>ерея, па</w:t>
      </w:r>
      <w:r w:rsidR="006039A9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сс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>ивный, па</w:t>
      </w:r>
      <w:r w:rsidR="006039A9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сс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>ажир, э</w:t>
      </w:r>
      <w:r w:rsidR="006039A9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фф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>ект, иди</w:t>
      </w:r>
      <w:r w:rsidR="006039A9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лл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>ия, ба</w:t>
      </w:r>
      <w:r w:rsidR="006039A9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ссе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>йн, а</w:t>
      </w:r>
      <w:r w:rsidR="006039A9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пп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>етит, а</w:t>
      </w:r>
      <w:r w:rsidR="006039A9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>атия, те</w:t>
      </w:r>
      <w:r w:rsidR="006039A9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рр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>итория, те</w:t>
      </w:r>
      <w:r w:rsidR="006039A9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рр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>аса, ко</w:t>
      </w:r>
      <w:r w:rsidR="006039A9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рр</w:t>
      </w:r>
      <w:r w:rsidR="006039A9" w:rsidRPr="005205F6">
        <w:rPr>
          <w:rFonts w:ascii="Times New Roman" w:hAnsi="Times New Roman" w:cs="Times New Roman"/>
          <w:color w:val="000000"/>
          <w:sz w:val="24"/>
          <w:szCs w:val="24"/>
        </w:rPr>
        <w:t xml:space="preserve">еспондент, </w:t>
      </w:r>
      <w:r w:rsidR="00A84714" w:rsidRPr="005205F6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A84714"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A84714" w:rsidRPr="005205F6">
        <w:rPr>
          <w:rFonts w:ascii="Times New Roman" w:hAnsi="Times New Roman" w:cs="Times New Roman"/>
          <w:color w:val="000000"/>
          <w:sz w:val="24"/>
          <w:szCs w:val="24"/>
        </w:rPr>
        <w:t>икатура</w:t>
      </w:r>
      <w:r w:rsidR="002B3218" w:rsidRPr="005205F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22EEB" w:rsidRPr="005205F6" w:rsidRDefault="00970D56" w:rsidP="00970D5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5205F6">
        <w:rPr>
          <w:rFonts w:ascii="Times New Roman" w:hAnsi="Times New Roman" w:cs="Times New Roman"/>
          <w:color w:val="000000"/>
          <w:sz w:val="24"/>
          <w:szCs w:val="24"/>
        </w:rPr>
        <w:t>Слово учителя: надеюсь, все справились с заданием. Посмотрите, вот и местные жители,</w:t>
      </w:r>
      <w:r w:rsidR="00D52814" w:rsidRPr="005205F6">
        <w:rPr>
          <w:rFonts w:ascii="Times New Roman" w:hAnsi="Times New Roman" w:cs="Times New Roman"/>
          <w:sz w:val="24"/>
          <w:szCs w:val="24"/>
        </w:rPr>
        <w:t xml:space="preserve"> аборигены. Но они говорят на непонятном для вас языке. Чтобы понять друг друга</w:t>
      </w:r>
      <w:r w:rsidRPr="005205F6">
        <w:rPr>
          <w:rFonts w:ascii="Times New Roman" w:hAnsi="Times New Roman" w:cs="Times New Roman"/>
          <w:sz w:val="24"/>
          <w:szCs w:val="24"/>
        </w:rPr>
        <w:t xml:space="preserve"> вам нужно</w:t>
      </w:r>
      <w:r w:rsidR="006A3131" w:rsidRPr="005205F6">
        <w:rPr>
          <w:rFonts w:ascii="Times New Roman" w:hAnsi="Times New Roman" w:cs="Times New Roman"/>
          <w:sz w:val="24"/>
          <w:szCs w:val="24"/>
        </w:rPr>
        <w:t xml:space="preserve"> </w:t>
      </w:r>
      <w:r w:rsidR="00D52814" w:rsidRPr="005205F6">
        <w:rPr>
          <w:rFonts w:ascii="Times New Roman" w:hAnsi="Times New Roman" w:cs="Times New Roman"/>
          <w:sz w:val="24"/>
          <w:szCs w:val="24"/>
        </w:rPr>
        <w:t>разгад</w:t>
      </w:r>
      <w:r w:rsidR="00CB57A1" w:rsidRPr="005205F6">
        <w:rPr>
          <w:rFonts w:ascii="Times New Roman" w:hAnsi="Times New Roman" w:cs="Times New Roman"/>
          <w:sz w:val="24"/>
          <w:szCs w:val="24"/>
        </w:rPr>
        <w:t>а</w:t>
      </w:r>
      <w:r w:rsidRPr="005205F6">
        <w:rPr>
          <w:rFonts w:ascii="Times New Roman" w:hAnsi="Times New Roman" w:cs="Times New Roman"/>
          <w:sz w:val="24"/>
          <w:szCs w:val="24"/>
        </w:rPr>
        <w:t>ть</w:t>
      </w:r>
      <w:r w:rsidR="00D52814" w:rsidRPr="005205F6">
        <w:rPr>
          <w:rFonts w:ascii="Times New Roman" w:hAnsi="Times New Roman" w:cs="Times New Roman"/>
          <w:sz w:val="24"/>
          <w:szCs w:val="24"/>
        </w:rPr>
        <w:t xml:space="preserve"> кроссворд.</w:t>
      </w:r>
      <w:r w:rsidR="0071418C" w:rsidRPr="005205F6">
        <w:rPr>
          <w:rFonts w:ascii="Times New Roman" w:hAnsi="Times New Roman" w:cs="Times New Roman"/>
          <w:sz w:val="24"/>
          <w:szCs w:val="24"/>
        </w:rPr>
        <w:t xml:space="preserve"> Задание оценивается по 5 шкале. </w:t>
      </w:r>
    </w:p>
    <w:p w:rsidR="00B07565" w:rsidRPr="005205F6" w:rsidRDefault="0065211B" w:rsidP="00970D56">
      <w:pPr>
        <w:pStyle w:val="a4"/>
        <w:spacing w:before="0" w:beforeAutospacing="0" w:after="0" w:afterAutospacing="0"/>
      </w:pPr>
      <w:r w:rsidRPr="005205F6">
        <w:rPr>
          <w:b/>
        </w:rPr>
        <w:t>Задание №2</w:t>
      </w:r>
    </w:p>
    <w:p w:rsidR="0065211B" w:rsidRPr="005205F6" w:rsidRDefault="0065211B" w:rsidP="00970D56">
      <w:pPr>
        <w:pStyle w:val="a4"/>
        <w:spacing w:after="0" w:afterAutospacing="0"/>
      </w:pPr>
      <w:r w:rsidRPr="005205F6">
        <w:rPr>
          <w:noProof/>
        </w:rPr>
        <w:lastRenderedPageBreak/>
        <w:drawing>
          <wp:inline distT="0" distB="0" distL="0" distR="0">
            <wp:extent cx="1381125" cy="20146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952" cy="201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131" w:rsidRPr="005205F6">
        <w:t xml:space="preserve">    </w:t>
      </w:r>
      <w:r w:rsidR="006A3131" w:rsidRPr="005205F6">
        <w:rPr>
          <w:noProof/>
        </w:rPr>
        <w:drawing>
          <wp:inline distT="0" distB="0" distL="0" distR="0">
            <wp:extent cx="1438275" cy="209839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1B" w:rsidRPr="005205F6" w:rsidRDefault="0065211B" w:rsidP="00970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b/>
          <w:bCs/>
          <w:sz w:val="24"/>
          <w:szCs w:val="24"/>
        </w:rPr>
        <w:t>По горизонтали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1. Раздел лингвистики, изучающий звуки</w:t>
      </w:r>
      <w:r w:rsidR="0071418C" w:rsidRPr="005205F6">
        <w:rPr>
          <w:rFonts w:ascii="Times New Roman" w:hAnsi="Times New Roman" w:cs="Times New Roman"/>
          <w:sz w:val="24"/>
          <w:szCs w:val="24"/>
        </w:rPr>
        <w:t xml:space="preserve"> речи и звуковое строение языка</w:t>
      </w:r>
      <w:r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3. Предмет</w:t>
      </w:r>
      <w:proofErr w:type="gramStart"/>
      <w:r w:rsidRPr="005205F6">
        <w:rPr>
          <w:rFonts w:ascii="Times New Roman" w:hAnsi="Times New Roman" w:cs="Times New Roman"/>
          <w:sz w:val="24"/>
          <w:szCs w:val="24"/>
        </w:rPr>
        <w:t>,</w:t>
      </w:r>
      <w:r w:rsidR="0071418C" w:rsidRPr="005205F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418C" w:rsidRPr="005205F6">
        <w:rPr>
          <w:rFonts w:ascii="Times New Roman" w:hAnsi="Times New Roman" w:cs="Times New Roman"/>
          <w:sz w:val="24"/>
          <w:szCs w:val="24"/>
        </w:rPr>
        <w:t xml:space="preserve">м </w:t>
      </w:r>
      <w:r w:rsidRPr="005205F6">
        <w:rPr>
          <w:rFonts w:ascii="Times New Roman" w:hAnsi="Times New Roman" w:cs="Times New Roman"/>
          <w:sz w:val="24"/>
          <w:szCs w:val="24"/>
        </w:rPr>
        <w:t>пользуются все ребята, которые ходят в школу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7. Написание, соответствующее правилам орфографии, требующее применения этих правил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12. Слова, пришедшие в русский язык из других языков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14. Образное, устойчивое сочетание слов, построенное на переносном значении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17. Словообразующая морфема, стоящая перед корнем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19. Раздел языкознания, изучающий правильное произношение звуков, слов и ударение в словах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21. Слова, имеющие одно лексическое значение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23. Изменение имён существительных и прилагательных по числам и падежам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b/>
          <w:bCs/>
          <w:sz w:val="24"/>
          <w:szCs w:val="24"/>
        </w:rPr>
        <w:t>По вертикали</w:t>
      </w:r>
    </w:p>
    <w:p w:rsidR="0065211B" w:rsidRPr="005205F6" w:rsidRDefault="0071418C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2. С</w:t>
      </w:r>
      <w:r w:rsidR="0065211B" w:rsidRPr="005205F6">
        <w:rPr>
          <w:rFonts w:ascii="Times New Roman" w:hAnsi="Times New Roman" w:cs="Times New Roman"/>
          <w:sz w:val="24"/>
          <w:szCs w:val="24"/>
        </w:rPr>
        <w:t>лова, пр</w:t>
      </w:r>
      <w:r w:rsidRPr="005205F6">
        <w:rPr>
          <w:rFonts w:ascii="Times New Roman" w:hAnsi="Times New Roman" w:cs="Times New Roman"/>
          <w:sz w:val="24"/>
          <w:szCs w:val="24"/>
        </w:rPr>
        <w:t>отивоположные по лексическому з</w:t>
      </w:r>
      <w:r w:rsidR="0065211B" w:rsidRPr="005205F6">
        <w:rPr>
          <w:rFonts w:ascii="Times New Roman" w:hAnsi="Times New Roman" w:cs="Times New Roman"/>
          <w:sz w:val="24"/>
          <w:szCs w:val="24"/>
        </w:rPr>
        <w:t>н</w:t>
      </w:r>
      <w:r w:rsidRPr="005205F6">
        <w:rPr>
          <w:rFonts w:ascii="Times New Roman" w:hAnsi="Times New Roman" w:cs="Times New Roman"/>
          <w:sz w:val="24"/>
          <w:szCs w:val="24"/>
        </w:rPr>
        <w:t>а</w:t>
      </w:r>
      <w:r w:rsidR="0065211B" w:rsidRPr="005205F6">
        <w:rPr>
          <w:rFonts w:ascii="Times New Roman" w:hAnsi="Times New Roman" w:cs="Times New Roman"/>
          <w:sz w:val="24"/>
          <w:szCs w:val="24"/>
        </w:rPr>
        <w:t>чению</w:t>
      </w:r>
      <w:r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71418C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4. Г</w:t>
      </w:r>
      <w:r w:rsidR="0065211B" w:rsidRPr="005205F6">
        <w:rPr>
          <w:rFonts w:ascii="Times New Roman" w:hAnsi="Times New Roman" w:cs="Times New Roman"/>
          <w:sz w:val="24"/>
          <w:szCs w:val="24"/>
        </w:rPr>
        <w:t>оворящее окно</w:t>
      </w:r>
      <w:r w:rsidRPr="005205F6">
        <w:rPr>
          <w:rFonts w:ascii="Times New Roman" w:hAnsi="Times New Roman" w:cs="Times New Roman"/>
          <w:sz w:val="24"/>
          <w:szCs w:val="24"/>
        </w:rPr>
        <w:t>,</w:t>
      </w:r>
      <w:r w:rsidR="0065211B" w:rsidRPr="005205F6">
        <w:rPr>
          <w:rFonts w:ascii="Times New Roman" w:hAnsi="Times New Roman" w:cs="Times New Roman"/>
          <w:sz w:val="24"/>
          <w:szCs w:val="24"/>
        </w:rPr>
        <w:t xml:space="preserve"> которое любят и взрослые и дети</w:t>
      </w:r>
      <w:r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5. Звуки речи, состоящие из голоса и шума или только из шума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71418C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6. О</w:t>
      </w:r>
      <w:r w:rsidR="0065211B" w:rsidRPr="005205F6">
        <w:rPr>
          <w:rFonts w:ascii="Times New Roman" w:hAnsi="Times New Roman" w:cs="Times New Roman"/>
          <w:sz w:val="24"/>
          <w:szCs w:val="24"/>
        </w:rPr>
        <w:t>моним к слову молния</w:t>
      </w:r>
      <w:r w:rsidRPr="005205F6">
        <w:rPr>
          <w:rFonts w:ascii="Times New Roman" w:hAnsi="Times New Roman" w:cs="Times New Roman"/>
          <w:sz w:val="24"/>
          <w:szCs w:val="24"/>
        </w:rPr>
        <w:t>,</w:t>
      </w:r>
      <w:r w:rsidR="0065211B" w:rsidRPr="005205F6">
        <w:rPr>
          <w:rFonts w:ascii="Times New Roman" w:hAnsi="Times New Roman" w:cs="Times New Roman"/>
          <w:sz w:val="24"/>
          <w:szCs w:val="24"/>
        </w:rPr>
        <w:t xml:space="preserve"> разряд</w:t>
      </w:r>
      <w:r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7. Наука о правописании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8. Часть слова, образующая формы одного и того же слова, которая служит для связи слов в словосочетании и предложении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9. Часть речи, обозначающая предмет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10.  Слово, имеющее несколько лексических значений.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11. Значение слова, которое переносит прямое значение на другой предмет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lastRenderedPageBreak/>
        <w:t>13. Передача звуков речи в слове на письме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15. Слова, имеющие </w:t>
      </w:r>
      <w:proofErr w:type="gramStart"/>
      <w:r w:rsidRPr="005205F6">
        <w:rPr>
          <w:rFonts w:ascii="Times New Roman" w:hAnsi="Times New Roman" w:cs="Times New Roman"/>
          <w:sz w:val="24"/>
          <w:szCs w:val="24"/>
        </w:rPr>
        <w:t>два и более лексических значений</w:t>
      </w:r>
      <w:proofErr w:type="gramEnd"/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16. Изменение глаголов по лицам и числам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65211B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18. Наука о языке</w:t>
      </w:r>
      <w:r w:rsidR="0071418C"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71418C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20. О</w:t>
      </w:r>
      <w:r w:rsidR="0065211B" w:rsidRPr="005205F6">
        <w:rPr>
          <w:rFonts w:ascii="Times New Roman" w:hAnsi="Times New Roman" w:cs="Times New Roman"/>
          <w:sz w:val="24"/>
          <w:szCs w:val="24"/>
        </w:rPr>
        <w:t>днокорневые слова, близкие по звучанию, но не совпадающие в значениях</w:t>
      </w:r>
      <w:r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71418C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21. С</w:t>
      </w:r>
      <w:r w:rsidR="0065211B" w:rsidRPr="005205F6">
        <w:rPr>
          <w:rFonts w:ascii="Times New Roman" w:hAnsi="Times New Roman" w:cs="Times New Roman"/>
          <w:sz w:val="24"/>
          <w:szCs w:val="24"/>
        </w:rPr>
        <w:t>лово, имеющее одно лексическое значение</w:t>
      </w:r>
      <w:r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71418C" w:rsidP="0065211B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22. Слова</w:t>
      </w:r>
      <w:r w:rsidR="0065211B" w:rsidRPr="005205F6">
        <w:rPr>
          <w:rFonts w:ascii="Times New Roman" w:hAnsi="Times New Roman" w:cs="Times New Roman"/>
          <w:sz w:val="24"/>
          <w:szCs w:val="24"/>
        </w:rPr>
        <w:t>, близкие по лексическому значению</w:t>
      </w:r>
      <w:r w:rsidRPr="005205F6">
        <w:rPr>
          <w:rFonts w:ascii="Times New Roman" w:hAnsi="Times New Roman" w:cs="Times New Roman"/>
          <w:sz w:val="24"/>
          <w:szCs w:val="24"/>
        </w:rPr>
        <w:t>.</w:t>
      </w:r>
    </w:p>
    <w:p w:rsidR="0065211B" w:rsidRPr="005205F6" w:rsidRDefault="007F4EA1" w:rsidP="009F3926">
      <w:pPr>
        <w:pStyle w:val="a4"/>
      </w:pPr>
      <w:r w:rsidRPr="005205F6">
        <w:t xml:space="preserve">Слово учителя:  пока жюри проверяют, как справились команды с заданием, проведем </w:t>
      </w:r>
      <w:proofErr w:type="spellStart"/>
      <w:r w:rsidRPr="005205F6">
        <w:t>физминутку</w:t>
      </w:r>
      <w:proofErr w:type="spellEnd"/>
      <w:r w:rsidRPr="005205F6">
        <w:t>.</w:t>
      </w:r>
      <w:r w:rsidR="006A3131" w:rsidRPr="005205F6">
        <w:t xml:space="preserve"> </w:t>
      </w:r>
      <w:r w:rsidR="00822EEB" w:rsidRPr="005205F6">
        <w:t>Зарядку для глаз (иллюзии).</w:t>
      </w:r>
      <w:r w:rsidR="00107B4F" w:rsidRPr="005205F6">
        <w:t xml:space="preserve"> Можно </w:t>
      </w:r>
      <w:r w:rsidR="00890FF6" w:rsidRPr="005205F6">
        <w:t>поиграть с болельщиками (за правильный ответдавать жетоны, они могут отдать их любому участнику игры)</w:t>
      </w:r>
      <w:proofErr w:type="gramStart"/>
      <w:r w:rsidR="00890FF6" w:rsidRPr="005205F6">
        <w:t>.</w:t>
      </w:r>
      <w:r w:rsidR="008F0EB1" w:rsidRPr="005205F6">
        <w:t>Т</w:t>
      </w:r>
      <w:proofErr w:type="gramEnd"/>
      <w:r w:rsidR="008F0EB1" w:rsidRPr="005205F6">
        <w:t>еперь Вы знаете язык местных обитателей и вам надо наладить контакт.</w:t>
      </w:r>
    </w:p>
    <w:p w:rsidR="00822EEB" w:rsidRPr="005205F6" w:rsidRDefault="00822EEB" w:rsidP="009F3926">
      <w:pPr>
        <w:pStyle w:val="a4"/>
      </w:pPr>
      <w:r w:rsidRPr="005205F6">
        <w:t>Слово учителя:   слово предоставляется жюри.</w:t>
      </w:r>
    </w:p>
    <w:p w:rsidR="00D52814" w:rsidRPr="005205F6" w:rsidRDefault="0065211B" w:rsidP="009F3926">
      <w:pPr>
        <w:pStyle w:val="a4"/>
      </w:pPr>
      <w:r w:rsidRPr="005205F6">
        <w:rPr>
          <w:b/>
        </w:rPr>
        <w:t>Задание №3</w:t>
      </w:r>
      <w:r w:rsidR="00D52814" w:rsidRPr="005205F6">
        <w:t xml:space="preserve">. </w:t>
      </w:r>
      <w:r w:rsidR="00970D56" w:rsidRPr="005205F6">
        <w:t xml:space="preserve">Теперь, когда вы </w:t>
      </w:r>
      <w:proofErr w:type="gramStart"/>
      <w:r w:rsidR="00970D56" w:rsidRPr="005205F6">
        <w:t>понимаете</w:t>
      </w:r>
      <w:proofErr w:type="gramEnd"/>
      <w:r w:rsidR="00970D56" w:rsidRPr="005205F6">
        <w:t xml:space="preserve"> друг друга (местных жителей), п</w:t>
      </w:r>
      <w:r w:rsidR="00D52814" w:rsidRPr="005205F6">
        <w:t>ридумайте приветствие! Расскажите о себе</w:t>
      </w:r>
      <w:r w:rsidRPr="005205F6">
        <w:t>, о нашей культуре.</w:t>
      </w:r>
      <w:r w:rsidR="005205F6">
        <w:t xml:space="preserve"> </w:t>
      </w:r>
      <w:r w:rsidR="00D247AB" w:rsidRPr="005205F6">
        <w:t xml:space="preserve">Публичное выступление. </w:t>
      </w:r>
      <w:r w:rsidR="008F0EB1" w:rsidRPr="005205F6">
        <w:t xml:space="preserve">Задание оценивается по 5 шкале. </w:t>
      </w:r>
    </w:p>
    <w:p w:rsidR="00FB2A33" w:rsidRPr="005205F6" w:rsidRDefault="00FB2A33" w:rsidP="00FB2A3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5205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 4</w:t>
      </w:r>
      <w:r w:rsidRPr="005205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Перед вами лабиринт. Лабиринт пройдет тот, кто правильно заполнит таблицу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24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40"/>
        <w:gridCol w:w="1140"/>
        <w:gridCol w:w="1141"/>
        <w:gridCol w:w="1141"/>
      </w:tblGrid>
      <w:tr w:rsidR="00916C94" w:rsidRPr="005205F6" w:rsidTr="00916C94">
        <w:trPr>
          <w:tblCellSpacing w:w="0" w:type="dxa"/>
          <w:jc w:val="center"/>
        </w:trPr>
        <w:tc>
          <w:tcPr>
            <w:tcW w:w="1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6C94" w:rsidRPr="005205F6" w:rsidRDefault="00916C94" w:rsidP="005551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6C94" w:rsidRPr="005205F6" w:rsidRDefault="00916C94" w:rsidP="005551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6C94" w:rsidRPr="005205F6" w:rsidRDefault="00916C94" w:rsidP="005551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6C94" w:rsidRPr="005205F6" w:rsidRDefault="00916C94" w:rsidP="005551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916C94" w:rsidRPr="005205F6" w:rsidTr="00916C94">
        <w:trPr>
          <w:tblCellSpacing w:w="0" w:type="dxa"/>
          <w:jc w:val="center"/>
        </w:trPr>
        <w:tc>
          <w:tcPr>
            <w:tcW w:w="1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6C94" w:rsidRPr="005205F6" w:rsidRDefault="00916C94" w:rsidP="005551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6C94" w:rsidRPr="005205F6" w:rsidRDefault="00916C94" w:rsidP="005551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6C94" w:rsidRPr="005205F6" w:rsidRDefault="00916C94" w:rsidP="005551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16C94" w:rsidRPr="005205F6" w:rsidRDefault="00916C94" w:rsidP="005551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B2A33" w:rsidRPr="005205F6" w:rsidRDefault="00FB2A33" w:rsidP="00FB2A33">
      <w:pPr>
        <w:shd w:val="clear" w:color="auto" w:fill="FFFFFF"/>
        <w:jc w:val="center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35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31"/>
        <w:gridCol w:w="2230"/>
        <w:gridCol w:w="2298"/>
      </w:tblGrid>
      <w:tr w:rsidR="00FB2A33" w:rsidRPr="005205F6" w:rsidTr="00555165">
        <w:trPr>
          <w:tblCellSpacing w:w="0" w:type="dxa"/>
          <w:jc w:val="center"/>
        </w:trPr>
        <w:tc>
          <w:tcPr>
            <w:tcW w:w="1650" w:type="pct"/>
            <w:vAlign w:val="bottom"/>
            <w:hideMark/>
          </w:tcPr>
          <w:p w:rsidR="00FB2A33" w:rsidRPr="005205F6" w:rsidRDefault="00FB2A33" w:rsidP="0055516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Где </w:t>
            </w:r>
            <w:r w:rsidRPr="005205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proofErr w:type="spellStart"/>
            <w:proofErr w:type="gram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_стов</w:t>
            </w:r>
            <w:proofErr w:type="spell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водор_сли</w:t>
            </w:r>
            <w:proofErr w:type="spell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proofErr w:type="spell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р_сток</w:t>
            </w:r>
            <w:proofErr w:type="spell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возр_ст</w:t>
            </w:r>
            <w:proofErr w:type="spellEnd"/>
          </w:p>
        </w:tc>
        <w:tc>
          <w:tcPr>
            <w:tcW w:w="1650" w:type="pct"/>
            <w:vAlign w:val="bottom"/>
            <w:hideMark/>
          </w:tcPr>
          <w:p w:rsidR="00FB2A33" w:rsidRPr="005205F6" w:rsidRDefault="00FB2A33" w:rsidP="005551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1230" cy="1347470"/>
                  <wp:effectExtent l="19050" t="0" r="1270" b="0"/>
                  <wp:docPr id="6" name="Рисунок 6" descr="http://rus.1september.ru/2003/48/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us.1september.ru/2003/48/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34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  <w:vAlign w:val="bottom"/>
            <w:hideMark/>
          </w:tcPr>
          <w:p w:rsidR="00FB2A33" w:rsidRPr="005205F6" w:rsidRDefault="00FB2A33" w:rsidP="0055516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Где</w:t>
            </w:r>
            <w:r w:rsidRPr="005205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е</w:t>
            </w: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proofErr w:type="spell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сж_гать</w:t>
            </w:r>
            <w:proofErr w:type="spell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16C94"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ыт_ре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proofErr w:type="spellStart"/>
            <w:proofErr w:type="gram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заб_рать</w:t>
            </w:r>
            <w:proofErr w:type="spellEnd"/>
            <w:proofErr w:type="gram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сд_рать</w:t>
            </w:r>
            <w:proofErr w:type="spellEnd"/>
          </w:p>
        </w:tc>
      </w:tr>
      <w:tr w:rsidR="00FB2A33" w:rsidRPr="005205F6" w:rsidTr="00555165">
        <w:trPr>
          <w:tblCellSpacing w:w="0" w:type="dxa"/>
          <w:jc w:val="center"/>
        </w:trPr>
        <w:tc>
          <w:tcPr>
            <w:tcW w:w="1650" w:type="pct"/>
            <w:vAlign w:val="bottom"/>
            <w:hideMark/>
          </w:tcPr>
          <w:p w:rsidR="00FB2A33" w:rsidRPr="005205F6" w:rsidRDefault="00FB2A33" w:rsidP="007918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Где </w:t>
            </w:r>
            <w:r w:rsidRPr="005205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proofErr w:type="spell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з_ря</w:t>
            </w:r>
            <w:proofErr w:type="spell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proofErr w:type="gram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proofErr w:type="gram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_рять</w:t>
            </w:r>
            <w:proofErr w:type="spell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proofErr w:type="spell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з_рница</w:t>
            </w:r>
            <w:proofErr w:type="spell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 w:rsidR="007918C5"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7918C5" w:rsidRPr="005205F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..</w:t>
            </w:r>
            <w:r w:rsidR="007918C5"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</w:t>
            </w:r>
          </w:p>
        </w:tc>
        <w:tc>
          <w:tcPr>
            <w:tcW w:w="1650" w:type="pct"/>
            <w:vAlign w:val="bottom"/>
            <w:hideMark/>
          </w:tcPr>
          <w:p w:rsidR="00FB2A33" w:rsidRPr="005205F6" w:rsidRDefault="00FB2A33" w:rsidP="0055516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Где </w:t>
            </w:r>
            <w:r w:rsidRPr="005205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proofErr w:type="spell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зап_реть</w:t>
            </w:r>
            <w:proofErr w:type="spell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proofErr w:type="gram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_реть</w:t>
            </w:r>
            <w:proofErr w:type="spell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</w:t>
            </w:r>
            <w:proofErr w:type="spell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ум_рать</w:t>
            </w:r>
            <w:proofErr w:type="spellEnd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бл_стеть</w:t>
            </w:r>
            <w:proofErr w:type="spellEnd"/>
          </w:p>
        </w:tc>
        <w:tc>
          <w:tcPr>
            <w:tcW w:w="1700" w:type="pct"/>
            <w:vAlign w:val="bottom"/>
            <w:hideMark/>
          </w:tcPr>
          <w:p w:rsidR="00FB2A33" w:rsidRPr="005205F6" w:rsidRDefault="00FB2A33" w:rsidP="0055516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18C5" w:rsidRPr="005205F6" w:rsidRDefault="007918C5" w:rsidP="0065211B">
      <w:pPr>
        <w:pStyle w:val="a4"/>
        <w:spacing w:before="0" w:beforeAutospacing="0" w:after="0" w:afterAutospacing="0"/>
        <w:rPr>
          <w:b/>
        </w:rPr>
      </w:pPr>
      <w:r w:rsidRPr="005205F6">
        <w:rPr>
          <w:b/>
        </w:rPr>
        <w:t xml:space="preserve">Ответы: </w:t>
      </w:r>
    </w:p>
    <w:tbl>
      <w:tblPr>
        <w:tblW w:w="35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2"/>
        <w:gridCol w:w="1140"/>
        <w:gridCol w:w="1018"/>
        <w:gridCol w:w="122"/>
        <w:gridCol w:w="1141"/>
        <w:gridCol w:w="968"/>
        <w:gridCol w:w="173"/>
        <w:gridCol w:w="2125"/>
      </w:tblGrid>
      <w:tr w:rsidR="007918C5" w:rsidRPr="005205F6" w:rsidTr="006A3131">
        <w:trPr>
          <w:tblCellSpacing w:w="0" w:type="dxa"/>
          <w:jc w:val="center"/>
        </w:trPr>
        <w:tc>
          <w:tcPr>
            <w:tcW w:w="1650" w:type="pct"/>
            <w:gridSpan w:val="3"/>
            <w:vAlign w:val="bottom"/>
            <w:hideMark/>
          </w:tcPr>
          <w:p w:rsidR="007918C5" w:rsidRPr="005205F6" w:rsidRDefault="007918C5" w:rsidP="00060B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Где </w:t>
            </w:r>
            <w:r w:rsidRPr="005205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Ростов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водоросли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росток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возр</w:t>
            </w:r>
            <w:r w:rsidRPr="00520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1650" w:type="pct"/>
            <w:gridSpan w:val="3"/>
            <w:vAlign w:val="bottom"/>
            <w:hideMark/>
          </w:tcPr>
          <w:p w:rsidR="007918C5" w:rsidRPr="005205F6" w:rsidRDefault="007918C5" w:rsidP="00060B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bottom"/>
            <w:hideMark/>
          </w:tcPr>
          <w:p w:rsidR="007918C5" w:rsidRPr="005205F6" w:rsidRDefault="007918C5" w:rsidP="00060B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Где</w:t>
            </w:r>
            <w:r w:rsidRPr="005205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е</w:t>
            </w: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сжигать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выт</w:t>
            </w:r>
            <w:r w:rsidRPr="00520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реть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забирать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сдирать</w:t>
            </w:r>
          </w:p>
        </w:tc>
      </w:tr>
      <w:tr w:rsidR="007918C5" w:rsidRPr="005205F6" w:rsidTr="006A3131">
        <w:trPr>
          <w:tblCellSpacing w:w="0" w:type="dxa"/>
          <w:jc w:val="center"/>
        </w:trPr>
        <w:tc>
          <w:tcPr>
            <w:tcW w:w="1650" w:type="pct"/>
            <w:gridSpan w:val="3"/>
            <w:vAlign w:val="bottom"/>
            <w:hideMark/>
          </w:tcPr>
          <w:p w:rsidR="007918C5" w:rsidRPr="005205F6" w:rsidRDefault="007918C5" w:rsidP="007918C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Где </w:t>
            </w:r>
            <w:r w:rsidRPr="005205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заря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озарять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зарница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з</w:t>
            </w:r>
            <w:r w:rsidRPr="00520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</w:p>
        </w:tc>
        <w:tc>
          <w:tcPr>
            <w:tcW w:w="1650" w:type="pct"/>
            <w:gridSpan w:val="3"/>
            <w:vAlign w:val="bottom"/>
            <w:hideMark/>
          </w:tcPr>
          <w:p w:rsidR="007918C5" w:rsidRPr="005205F6" w:rsidRDefault="007918C5" w:rsidP="00060B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Где </w:t>
            </w:r>
            <w:r w:rsidRPr="005205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запереть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стереть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ум</w:t>
            </w:r>
            <w:r w:rsidRPr="00520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рать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блестеть</w:t>
            </w:r>
          </w:p>
        </w:tc>
        <w:tc>
          <w:tcPr>
            <w:tcW w:w="1700" w:type="pct"/>
            <w:gridSpan w:val="2"/>
            <w:vAlign w:val="bottom"/>
            <w:hideMark/>
          </w:tcPr>
          <w:p w:rsidR="007918C5" w:rsidRPr="005205F6" w:rsidRDefault="007918C5" w:rsidP="00060B6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131" w:rsidRPr="005205F6" w:rsidTr="006A3131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  <w:wBefore w:w="54" w:type="pct"/>
          <w:wAfter w:w="1571" w:type="pct"/>
          <w:tblCellSpacing w:w="0" w:type="dxa"/>
          <w:jc w:val="center"/>
        </w:trPr>
        <w:tc>
          <w:tcPr>
            <w:tcW w:w="8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131" w:rsidRPr="005205F6" w:rsidRDefault="006A3131" w:rsidP="00542B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131" w:rsidRPr="005205F6" w:rsidRDefault="006A3131" w:rsidP="00542B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131" w:rsidRPr="005205F6" w:rsidRDefault="006A3131" w:rsidP="00542B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4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131" w:rsidRPr="005205F6" w:rsidRDefault="006A3131" w:rsidP="00542B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A3131" w:rsidRPr="005205F6" w:rsidTr="006A3131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  <w:wBefore w:w="54" w:type="pct"/>
          <w:wAfter w:w="1571" w:type="pct"/>
          <w:tblCellSpacing w:w="0" w:type="dxa"/>
          <w:jc w:val="center"/>
        </w:trPr>
        <w:tc>
          <w:tcPr>
            <w:tcW w:w="8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131" w:rsidRPr="005205F6" w:rsidRDefault="006A3131" w:rsidP="00542B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8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131" w:rsidRPr="005205F6" w:rsidRDefault="006A3131" w:rsidP="00542B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131" w:rsidRPr="005205F6" w:rsidRDefault="006A3131" w:rsidP="00542B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84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A3131" w:rsidRPr="005205F6" w:rsidRDefault="006A3131" w:rsidP="00542B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</w:tr>
    </w:tbl>
    <w:p w:rsidR="0008683C" w:rsidRPr="005205F6" w:rsidRDefault="0008683C" w:rsidP="0008683C">
      <w:pPr>
        <w:pStyle w:val="a4"/>
        <w:jc w:val="center"/>
      </w:pPr>
      <w:r w:rsidRPr="005205F6">
        <w:rPr>
          <w:b/>
          <w:bCs/>
        </w:rPr>
        <w:t>II тур.</w:t>
      </w:r>
    </w:p>
    <w:p w:rsidR="00AD3465" w:rsidRPr="005205F6" w:rsidRDefault="00AD3465" w:rsidP="00AD3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Pr="005205F6">
        <w:rPr>
          <w:rFonts w:ascii="Times New Roman" w:eastAsia="Times New Roman" w:hAnsi="Times New Roman" w:cs="Times New Roman"/>
          <w:b/>
          <w:sz w:val="24"/>
          <w:szCs w:val="24"/>
        </w:rPr>
        <w:t>орфографии</w:t>
      </w: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 – наши добрые друзья. Сколько </w:t>
      </w:r>
      <w:proofErr w:type="gramStart"/>
      <w:r w:rsidRPr="005205F6">
        <w:rPr>
          <w:rFonts w:ascii="Times New Roman" w:eastAsia="Times New Roman" w:hAnsi="Times New Roman" w:cs="Times New Roman"/>
          <w:sz w:val="24"/>
          <w:szCs w:val="24"/>
        </w:rPr>
        <w:t>занимательного</w:t>
      </w:r>
      <w:proofErr w:type="gramEnd"/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 в нашем письме, и какая это всё-таки стройная система. </w:t>
      </w:r>
      <w:r w:rsidRPr="005205F6">
        <w:rPr>
          <w:rFonts w:ascii="Times New Roman" w:hAnsi="Times New Roman" w:cs="Times New Roman"/>
          <w:sz w:val="24"/>
          <w:szCs w:val="24"/>
        </w:rPr>
        <w:t>А</w:t>
      </w: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 не лучше ли отказаться от всех правил и писать то, что слышишь. Идея заманчива! Тогда давайте попробуем разгадать и правильно записать 2 пословицы, которые написал местный житель. Итак, за </w:t>
      </w:r>
      <w:r w:rsidRPr="005205F6">
        <w:rPr>
          <w:rFonts w:ascii="Times New Roman" w:hAnsi="Times New Roman" w:cs="Times New Roman"/>
          <w:sz w:val="24"/>
          <w:szCs w:val="24"/>
        </w:rPr>
        <w:t>д</w:t>
      </w:r>
      <w:r w:rsidRPr="005205F6">
        <w:rPr>
          <w:rFonts w:ascii="Times New Roman" w:eastAsia="Times New Roman" w:hAnsi="Times New Roman" w:cs="Times New Roman"/>
          <w:sz w:val="24"/>
          <w:szCs w:val="24"/>
        </w:rPr>
        <w:t>ело, друзья!</w:t>
      </w:r>
      <w:r w:rsidR="00595312" w:rsidRPr="005205F6">
        <w:rPr>
          <w:rFonts w:ascii="Times New Roman" w:eastAsia="Times New Roman" w:hAnsi="Times New Roman" w:cs="Times New Roman"/>
          <w:sz w:val="24"/>
          <w:szCs w:val="24"/>
        </w:rPr>
        <w:t xml:space="preserve"> Команда, которая первая разгадает пословицы </w:t>
      </w:r>
      <w:proofErr w:type="gramStart"/>
      <w:r w:rsidR="00595312" w:rsidRPr="005205F6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="00595312" w:rsidRPr="005205F6">
        <w:rPr>
          <w:rFonts w:ascii="Times New Roman" w:eastAsia="Times New Roman" w:hAnsi="Times New Roman" w:cs="Times New Roman"/>
          <w:sz w:val="24"/>
          <w:szCs w:val="24"/>
        </w:rPr>
        <w:t>ополнительный балл.</w:t>
      </w:r>
    </w:p>
    <w:p w:rsidR="00AD3465" w:rsidRPr="005205F6" w:rsidRDefault="00AD3465" w:rsidP="00AD346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    «</w:t>
      </w:r>
      <w:proofErr w:type="spellStart"/>
      <w:r w:rsidRPr="005205F6">
        <w:rPr>
          <w:rFonts w:ascii="Times New Roman" w:eastAsia="Times New Roman" w:hAnsi="Times New Roman" w:cs="Times New Roman"/>
          <w:sz w:val="24"/>
          <w:szCs w:val="24"/>
        </w:rPr>
        <w:t>Смастэрством</w:t>
      </w:r>
      <w:proofErr w:type="spellEnd"/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 луди </w:t>
      </w:r>
      <w:proofErr w:type="spellStart"/>
      <w:proofErr w:type="gramStart"/>
      <w:r w:rsidRPr="005205F6">
        <w:rPr>
          <w:rFonts w:ascii="Times New Roman" w:eastAsia="Times New Roman" w:hAnsi="Times New Roman" w:cs="Times New Roman"/>
          <w:sz w:val="24"/>
          <w:szCs w:val="24"/>
        </w:rPr>
        <w:t>нерадяца</w:t>
      </w:r>
      <w:proofErr w:type="spellEnd"/>
      <w:proofErr w:type="gramEnd"/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 но </w:t>
      </w:r>
      <w:proofErr w:type="spellStart"/>
      <w:r w:rsidRPr="005205F6">
        <w:rPr>
          <w:rFonts w:ascii="Times New Roman" w:eastAsia="Times New Roman" w:hAnsi="Times New Roman" w:cs="Times New Roman"/>
          <w:sz w:val="24"/>
          <w:szCs w:val="24"/>
        </w:rPr>
        <w:t>дабытым</w:t>
      </w:r>
      <w:proofErr w:type="spellEnd"/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05F6">
        <w:rPr>
          <w:rFonts w:ascii="Times New Roman" w:eastAsia="Times New Roman" w:hAnsi="Times New Roman" w:cs="Times New Roman"/>
          <w:sz w:val="24"/>
          <w:szCs w:val="24"/>
        </w:rPr>
        <w:t>мастэрством</w:t>
      </w:r>
      <w:proofErr w:type="spellEnd"/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05F6">
        <w:rPr>
          <w:rFonts w:ascii="Times New Roman" w:eastAsia="Times New Roman" w:hAnsi="Times New Roman" w:cs="Times New Roman"/>
          <w:sz w:val="24"/>
          <w:szCs w:val="24"/>
        </w:rPr>
        <w:t>гардяца</w:t>
      </w:r>
      <w:proofErr w:type="spellEnd"/>
      <w:r w:rsidRPr="005205F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B2A33" w:rsidRPr="005205F6" w:rsidRDefault="00AD3465" w:rsidP="005953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    «Кто </w:t>
      </w:r>
      <w:proofErr w:type="spellStart"/>
      <w:r w:rsidRPr="005205F6">
        <w:rPr>
          <w:rFonts w:ascii="Times New Roman" w:eastAsia="Times New Roman" w:hAnsi="Times New Roman" w:cs="Times New Roman"/>
          <w:sz w:val="24"/>
          <w:szCs w:val="24"/>
        </w:rPr>
        <w:t>граматэ</w:t>
      </w:r>
      <w:proofErr w:type="spellEnd"/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05F6">
        <w:rPr>
          <w:rFonts w:ascii="Times New Roman" w:eastAsia="Times New Roman" w:hAnsi="Times New Roman" w:cs="Times New Roman"/>
          <w:sz w:val="24"/>
          <w:szCs w:val="24"/>
        </w:rPr>
        <w:t>гаразт</w:t>
      </w:r>
      <w:proofErr w:type="spellEnd"/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05F6">
        <w:rPr>
          <w:rFonts w:ascii="Times New Roman" w:eastAsia="Times New Roman" w:hAnsi="Times New Roman" w:cs="Times New Roman"/>
          <w:sz w:val="24"/>
          <w:szCs w:val="24"/>
        </w:rPr>
        <w:t>таму</w:t>
      </w:r>
      <w:proofErr w:type="spellEnd"/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05F6">
        <w:rPr>
          <w:rFonts w:ascii="Times New Roman" w:eastAsia="Times New Roman" w:hAnsi="Times New Roman" w:cs="Times New Roman"/>
          <w:sz w:val="24"/>
          <w:szCs w:val="24"/>
        </w:rPr>
        <w:t>нэпрапасть</w:t>
      </w:r>
      <w:proofErr w:type="spellEnd"/>
      <w:r w:rsidRPr="005205F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52814" w:rsidRPr="005205F6" w:rsidRDefault="00970D56" w:rsidP="0065211B">
      <w:pPr>
        <w:pStyle w:val="a4"/>
        <w:spacing w:before="0" w:beforeAutospacing="0" w:after="0" w:afterAutospacing="0"/>
      </w:pPr>
      <w:r w:rsidRPr="005205F6">
        <w:rPr>
          <w:b/>
        </w:rPr>
        <w:t>Задание №</w:t>
      </w:r>
      <w:r w:rsidR="00FB2A33" w:rsidRPr="005205F6">
        <w:rPr>
          <w:b/>
        </w:rPr>
        <w:t>5.</w:t>
      </w:r>
      <w:r w:rsidR="00AD3465" w:rsidRPr="005205F6">
        <w:rPr>
          <w:b/>
        </w:rPr>
        <w:t xml:space="preserve"> </w:t>
      </w:r>
      <w:r w:rsidR="0065211B" w:rsidRPr="005205F6">
        <w:t>Прочитайте 3 текста. К какому стилю речи они относятся? Как вы это определили?</w:t>
      </w:r>
    </w:p>
    <w:p w:rsidR="0065211B" w:rsidRPr="005205F6" w:rsidRDefault="0065211B" w:rsidP="0065211B">
      <w:pPr>
        <w:pStyle w:val="a4"/>
        <w:spacing w:before="0" w:beforeAutospacing="0" w:after="0" w:afterAutospacing="0"/>
        <w:ind w:left="312"/>
      </w:pPr>
      <w:r w:rsidRPr="005205F6">
        <w:t>1.Гроза – природное атмосферное явление,      при котором в мощных кучево-дождевых облаках и между облаками и землёй возникают сильные электрические разряды – молнии, сопровождающиеся громом</w:t>
      </w:r>
      <w:proofErr w:type="gramStart"/>
      <w:r w:rsidRPr="005205F6">
        <w:t>.</w:t>
      </w:r>
      <w:proofErr w:type="gramEnd"/>
      <w:r w:rsidRPr="005205F6">
        <w:t xml:space="preserve"> (</w:t>
      </w:r>
      <w:proofErr w:type="gramStart"/>
      <w:r w:rsidRPr="005205F6">
        <w:t>н</w:t>
      </w:r>
      <w:proofErr w:type="gramEnd"/>
      <w:r w:rsidRPr="005205F6">
        <w:t>аучный)</w:t>
      </w:r>
    </w:p>
    <w:p w:rsidR="0065211B" w:rsidRPr="005205F6" w:rsidRDefault="0065211B" w:rsidP="0065211B">
      <w:pPr>
        <w:pStyle w:val="a4"/>
        <w:spacing w:before="0" w:beforeAutospacing="0" w:after="0" w:afterAutospacing="0"/>
        <w:ind w:left="312"/>
      </w:pPr>
      <w:r w:rsidRPr="005205F6">
        <w:t xml:space="preserve">2.Сибирь моя! В разливах - </w:t>
      </w:r>
      <w:proofErr w:type="gramStart"/>
      <w:r w:rsidRPr="005205F6">
        <w:t>грозовая</w:t>
      </w:r>
      <w:proofErr w:type="gramEnd"/>
      <w:r w:rsidRPr="005205F6">
        <w:t>,</w:t>
      </w:r>
    </w:p>
    <w:p w:rsidR="0065211B" w:rsidRPr="005205F6" w:rsidRDefault="0065211B" w:rsidP="0065211B">
      <w:pPr>
        <w:pStyle w:val="a4"/>
        <w:spacing w:before="0" w:beforeAutospacing="0" w:after="0" w:afterAutospacing="0"/>
        <w:ind w:left="312"/>
      </w:pPr>
      <w:r w:rsidRPr="005205F6">
        <w:t>Когда минует вешний ледоход…</w:t>
      </w:r>
    </w:p>
    <w:p w:rsidR="0065211B" w:rsidRPr="005205F6" w:rsidRDefault="0065211B" w:rsidP="0065211B">
      <w:pPr>
        <w:pStyle w:val="a4"/>
        <w:spacing w:before="0" w:beforeAutospacing="0" w:after="0" w:afterAutospacing="0"/>
        <w:ind w:left="312"/>
      </w:pPr>
      <w:r w:rsidRPr="005205F6">
        <w:t>А мне на части сердце разрывает</w:t>
      </w:r>
    </w:p>
    <w:p w:rsidR="00D9347B" w:rsidRPr="005205F6" w:rsidRDefault="0065211B" w:rsidP="0065211B">
      <w:pPr>
        <w:pStyle w:val="a4"/>
        <w:spacing w:before="0" w:beforeAutospacing="0" w:after="0" w:afterAutospacing="0"/>
        <w:ind w:left="312"/>
      </w:pPr>
      <w:r w:rsidRPr="005205F6">
        <w:t xml:space="preserve">Последний твой осенний пароход (А. </w:t>
      </w:r>
      <w:proofErr w:type="spellStart"/>
      <w:r w:rsidRPr="005205F6">
        <w:t>Кукарский</w:t>
      </w:r>
      <w:proofErr w:type="spellEnd"/>
      <w:r w:rsidRPr="005205F6">
        <w:t>) (художественный)</w:t>
      </w:r>
    </w:p>
    <w:p w:rsidR="0065211B" w:rsidRPr="005205F6" w:rsidRDefault="0065211B" w:rsidP="0065211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3.Ну и гроза прошла над нами! Страшно на улицу выйти!</w:t>
      </w:r>
    </w:p>
    <w:p w:rsidR="0065211B" w:rsidRPr="005205F6" w:rsidRDefault="0065211B" w:rsidP="00652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-Да, такой грозы давно не бывало</w:t>
      </w:r>
      <w:proofErr w:type="gramStart"/>
      <w:r w:rsidRPr="005205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05F6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5205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05F6">
        <w:rPr>
          <w:rFonts w:ascii="Times New Roman" w:hAnsi="Times New Roman" w:cs="Times New Roman"/>
          <w:sz w:val="24"/>
          <w:szCs w:val="24"/>
        </w:rPr>
        <w:t>азговорный)</w:t>
      </w:r>
    </w:p>
    <w:p w:rsidR="0065211B" w:rsidRPr="005205F6" w:rsidRDefault="0065211B" w:rsidP="00652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11B" w:rsidRPr="005205F6" w:rsidRDefault="007F4EA1" w:rsidP="00652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2.  </w:t>
      </w:r>
      <w:r w:rsidR="0065211B" w:rsidRPr="005205F6">
        <w:rPr>
          <w:rFonts w:ascii="Times New Roman" w:hAnsi="Times New Roman" w:cs="Times New Roman"/>
          <w:sz w:val="24"/>
          <w:szCs w:val="24"/>
        </w:rPr>
        <w:t>Выделите в данном отрывке три текста, принадлежащих к разным стилям речи.</w:t>
      </w:r>
    </w:p>
    <w:p w:rsidR="0065211B" w:rsidRPr="005205F6" w:rsidRDefault="0065211B" w:rsidP="00652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5F6">
        <w:rPr>
          <w:rFonts w:ascii="Times New Roman" w:hAnsi="Times New Roman" w:cs="Times New Roman"/>
          <w:sz w:val="24"/>
          <w:szCs w:val="24"/>
        </w:rPr>
        <w:t>(1) Дождь – жидкие атмосферные осадки в виде капель диаметром 0,5-6 мм. (2) Дождь… (3) Различают ливневый и обложной дождь. (4) Я вчера попал под дождь – весь вымок до нитки. (5) Он начинается почти незаметно и идет долго, не переставая, нудно барабаня по крышам домов, над которыми низко нависло тоскливое серое небо. (6) Не повезло тебе!</w:t>
      </w:r>
      <w:proofErr w:type="gramEnd"/>
    </w:p>
    <w:p w:rsidR="00941376" w:rsidRPr="005205F6" w:rsidRDefault="00D4305F" w:rsidP="0065211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Научный стиль: (1),(3).</w:t>
      </w:r>
    </w:p>
    <w:p w:rsidR="00941376" w:rsidRPr="005205F6" w:rsidRDefault="008F0EB1" w:rsidP="0065211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Разговорный стиль</w:t>
      </w:r>
      <w:r w:rsidR="00D4305F" w:rsidRPr="005205F6">
        <w:rPr>
          <w:rFonts w:ascii="Times New Roman" w:hAnsi="Times New Roman" w:cs="Times New Roman"/>
          <w:sz w:val="24"/>
          <w:szCs w:val="24"/>
        </w:rPr>
        <w:t>: (4),(6).</w:t>
      </w:r>
    </w:p>
    <w:p w:rsidR="00941376" w:rsidRPr="005205F6" w:rsidRDefault="00D4305F" w:rsidP="0065211B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Художественный стиль:(2), (5).</w:t>
      </w:r>
    </w:p>
    <w:p w:rsidR="002B3615" w:rsidRPr="005205F6" w:rsidRDefault="002B3615" w:rsidP="00652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926" w:rsidRPr="005205F6" w:rsidRDefault="007F4EA1" w:rsidP="00652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Слово учителя:   </w:t>
      </w:r>
      <w:r w:rsidR="002B3615" w:rsidRPr="005205F6">
        <w:rPr>
          <w:rFonts w:ascii="Times New Roman" w:hAnsi="Times New Roman" w:cs="Times New Roman"/>
          <w:sz w:val="24"/>
          <w:szCs w:val="24"/>
        </w:rPr>
        <w:t>игра с игроками и болельщиками.</w:t>
      </w:r>
    </w:p>
    <w:p w:rsidR="002B3615" w:rsidRPr="005205F6" w:rsidRDefault="002B3615" w:rsidP="002B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 мы очень любим сказки, поэтому вопросы покажутся вам интересными, а не трудными.           </w:t>
      </w:r>
    </w:p>
    <w:p w:rsidR="002B3615" w:rsidRPr="005205F6" w:rsidRDefault="002B3615" w:rsidP="002B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Герой этот прошёл огонь и воду, выиграл 4 сражения, а в 5 трагически погиб.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(Колобок)</w:t>
      </w:r>
    </w:p>
    <w:p w:rsidR="002B3615" w:rsidRPr="005205F6" w:rsidRDefault="002B3615" w:rsidP="002B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Честный купец, а подарочек для дочери украл.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(«Аленький цветочек»)</w:t>
      </w:r>
    </w:p>
    <w:p w:rsidR="002B3615" w:rsidRPr="005205F6" w:rsidRDefault="002B3615" w:rsidP="002B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Старик и старуха начинают плакать после проделки маленького зверька. Успокоились они тогда, когда получили взамен предмет, но только другого цвета.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(«Курочка ряба»)</w:t>
      </w:r>
    </w:p>
    <w:p w:rsidR="002B3615" w:rsidRPr="005205F6" w:rsidRDefault="002B3615" w:rsidP="002B36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Какой серый зверь обидел нечётное количество маленьких детишек?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(Волк, «Волк и семеро козлят»)</w:t>
      </w:r>
    </w:p>
    <w:p w:rsidR="002B3615" w:rsidRPr="005205F6" w:rsidRDefault="002B3615" w:rsidP="002B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С помощью этого предмета можно смастерить самые разные вещи, а можно убить страшного злодея – персонажа русских сказок.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(Игла)</w:t>
      </w:r>
    </w:p>
    <w:p w:rsidR="002B3615" w:rsidRPr="005205F6" w:rsidRDefault="002B3615" w:rsidP="002B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Как называется сказка о несчастном певце, которого съел, казалось бы, доброжелательный критик?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(«Колобок»)</w:t>
      </w:r>
    </w:p>
    <w:p w:rsidR="002B3615" w:rsidRPr="005205F6" w:rsidRDefault="002B3615" w:rsidP="002B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На каком виде транспорта увёз Иван царевич Забаву?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(Летучий корабль)</w:t>
      </w:r>
    </w:p>
    <w:p w:rsidR="002B3615" w:rsidRPr="005205F6" w:rsidRDefault="002B3615" w:rsidP="002B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В какой сказке братец не послушал своей сестры и превратился в животное? Какое?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(Козлёночек)</w:t>
      </w:r>
    </w:p>
    <w:p w:rsidR="002B3615" w:rsidRPr="005205F6" w:rsidRDefault="002B3615" w:rsidP="002B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Кто умудрился находиться в одно и то же время далеко и близко, высоко и низко, всё видеть, всё слышать?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(Машенька, «Машенька и медведь»)</w:t>
      </w:r>
    </w:p>
    <w:p w:rsidR="002B3615" w:rsidRPr="005205F6" w:rsidRDefault="002B3615" w:rsidP="002B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В какой сказке главная героиня поймала холодное оружие и стала женой царевича?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(«Царевна лягушка»)</w:t>
      </w:r>
    </w:p>
    <w:p w:rsidR="002B3615" w:rsidRPr="005205F6" w:rsidRDefault="002B3615" w:rsidP="002B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При </w:t>
      </w:r>
      <w:proofErr w:type="gramStart"/>
      <w:r w:rsidRPr="005205F6">
        <w:rPr>
          <w:rFonts w:ascii="Times New Roman" w:eastAsia="Times New Roman" w:hAnsi="Times New Roman" w:cs="Times New Roman"/>
          <w:sz w:val="24"/>
          <w:szCs w:val="24"/>
        </w:rPr>
        <w:t>помощи</w:t>
      </w:r>
      <w:proofErr w:type="gramEnd"/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 какой рыбы </w:t>
      </w:r>
      <w:proofErr w:type="spellStart"/>
      <w:r w:rsidRPr="005205F6">
        <w:rPr>
          <w:rFonts w:ascii="Times New Roman" w:eastAsia="Times New Roman" w:hAnsi="Times New Roman" w:cs="Times New Roman"/>
          <w:sz w:val="24"/>
          <w:szCs w:val="24"/>
        </w:rPr>
        <w:t>дурак</w:t>
      </w:r>
      <w:proofErr w:type="spellEnd"/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 царём стал?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(Щука)</w:t>
      </w:r>
    </w:p>
    <w:p w:rsidR="002B3615" w:rsidRPr="005205F6" w:rsidRDefault="002B3615" w:rsidP="002B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В какой русской народной сказке помощницей героини является коровушка?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 xml:space="preserve">(«Крошечка – </w:t>
      </w:r>
      <w:proofErr w:type="spellStart"/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Хаврошечка</w:t>
      </w:r>
      <w:proofErr w:type="spellEnd"/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»)</w:t>
      </w:r>
      <w:r w:rsidRPr="005205F6">
        <w:rPr>
          <w:rFonts w:ascii="Times New Roman" w:hAnsi="Times New Roman" w:cs="Times New Roman"/>
          <w:sz w:val="24"/>
          <w:szCs w:val="24"/>
        </w:rPr>
        <w:t xml:space="preserve"> 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(Победители викторины награждаются.)</w:t>
      </w:r>
    </w:p>
    <w:p w:rsidR="002B3615" w:rsidRPr="005205F6" w:rsidRDefault="002B3615" w:rsidP="002B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615" w:rsidRPr="005205F6" w:rsidRDefault="002B3615" w:rsidP="002B3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Слово учителя:   </w:t>
      </w:r>
      <w:r w:rsidR="00D62EBE" w:rsidRPr="005205F6">
        <w:rPr>
          <w:rFonts w:ascii="Times New Roman" w:hAnsi="Times New Roman" w:cs="Times New Roman"/>
          <w:sz w:val="24"/>
          <w:szCs w:val="24"/>
        </w:rPr>
        <w:t>а теперь капитаны  должны решить, кто покинет команду. С</w:t>
      </w:r>
      <w:r w:rsidRPr="005205F6">
        <w:rPr>
          <w:rFonts w:ascii="Times New Roman" w:hAnsi="Times New Roman" w:cs="Times New Roman"/>
          <w:sz w:val="24"/>
          <w:szCs w:val="24"/>
        </w:rPr>
        <w:t>лово предоставляется жюри.</w:t>
      </w:r>
    </w:p>
    <w:p w:rsidR="002B3615" w:rsidRPr="005205F6" w:rsidRDefault="002B3615" w:rsidP="00652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EEB" w:rsidRPr="005205F6" w:rsidRDefault="00970D56" w:rsidP="00652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FB2A33" w:rsidRPr="005205F6">
        <w:rPr>
          <w:rFonts w:ascii="Times New Roman" w:hAnsi="Times New Roman" w:cs="Times New Roman"/>
          <w:b/>
          <w:sz w:val="24"/>
          <w:szCs w:val="24"/>
        </w:rPr>
        <w:t>6</w:t>
      </w:r>
      <w:r w:rsidR="00822EEB" w:rsidRPr="005205F6">
        <w:rPr>
          <w:rFonts w:ascii="Times New Roman" w:hAnsi="Times New Roman" w:cs="Times New Roman"/>
          <w:b/>
          <w:sz w:val="24"/>
          <w:szCs w:val="24"/>
        </w:rPr>
        <w:t>.</w:t>
      </w:r>
      <w:r w:rsidR="00CA5BA9" w:rsidRPr="00520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018" w:rsidRPr="005205F6">
        <w:rPr>
          <w:rFonts w:ascii="Times New Roman" w:hAnsi="Times New Roman" w:cs="Times New Roman"/>
          <w:sz w:val="24"/>
          <w:szCs w:val="24"/>
        </w:rPr>
        <w:t>А теперь представьте, что этот остров заселили люди, животные</w:t>
      </w:r>
      <w:proofErr w:type="gramStart"/>
      <w:r w:rsidR="00266018" w:rsidRPr="005205F6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="00266018" w:rsidRPr="005205F6">
        <w:rPr>
          <w:rFonts w:ascii="Times New Roman" w:hAnsi="Times New Roman" w:cs="Times New Roman"/>
          <w:sz w:val="24"/>
          <w:szCs w:val="24"/>
        </w:rPr>
        <w:t>офантазируйте… П</w:t>
      </w:r>
      <w:r w:rsidR="00822EEB" w:rsidRPr="005205F6">
        <w:rPr>
          <w:rFonts w:ascii="Times New Roman" w:hAnsi="Times New Roman" w:cs="Times New Roman"/>
          <w:sz w:val="24"/>
          <w:szCs w:val="24"/>
        </w:rPr>
        <w:t>осмотрите  мультфильм «Смысл жизни». На основе мультфильма</w:t>
      </w:r>
      <w:r w:rsidR="00CA5BA9" w:rsidRPr="005205F6">
        <w:rPr>
          <w:rFonts w:ascii="Times New Roman" w:hAnsi="Times New Roman" w:cs="Times New Roman"/>
          <w:sz w:val="24"/>
          <w:szCs w:val="24"/>
        </w:rPr>
        <w:t xml:space="preserve"> Вам предлагается написать эссе.</w:t>
      </w:r>
      <w:r w:rsidR="00822EEB" w:rsidRPr="00520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EEB" w:rsidRPr="005205F6" w:rsidRDefault="00822EEB" w:rsidP="00822EEB">
      <w:pPr>
        <w:rPr>
          <w:rFonts w:ascii="Times New Roman" w:hAnsi="Times New Roman" w:cs="Times New Roman"/>
          <w:b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Слово учителя:   слово предоставляется жюри. Подведение итогов.</w:t>
      </w:r>
    </w:p>
    <w:p w:rsidR="00D62EBE" w:rsidRPr="005205F6" w:rsidRDefault="00D62EBE" w:rsidP="00D62E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b/>
          <w:sz w:val="24"/>
          <w:szCs w:val="24"/>
        </w:rPr>
        <w:t>Дополнительное задание</w:t>
      </w:r>
      <w:r w:rsidRPr="005205F6">
        <w:rPr>
          <w:rFonts w:ascii="Times New Roman" w:hAnsi="Times New Roman" w:cs="Times New Roman"/>
          <w:sz w:val="24"/>
          <w:szCs w:val="24"/>
        </w:rPr>
        <w:t xml:space="preserve">: </w:t>
      </w: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Перед вами огромными буквами написано слово </w:t>
      </w:r>
      <w:r w:rsidRPr="005205F6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Интеллектуальность</w:t>
      </w: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. Что обозначает это слово? Кто сможет объяснить? Задание заключается в следующем: за 1 минуту вы должны собрать большее количество существительных, используя все буквы данного слова. Называть слова будете по порядку, повторяться нельзя. </w:t>
      </w:r>
    </w:p>
    <w:p w:rsidR="00822EEB" w:rsidRPr="005205F6" w:rsidRDefault="00822EEB" w:rsidP="00822EEB">
      <w:pPr>
        <w:rPr>
          <w:rFonts w:ascii="Times New Roman" w:hAnsi="Times New Roman" w:cs="Times New Roman"/>
          <w:b/>
          <w:sz w:val="24"/>
          <w:szCs w:val="24"/>
        </w:rPr>
      </w:pPr>
      <w:r w:rsidRPr="005205F6">
        <w:rPr>
          <w:rFonts w:ascii="Times New Roman" w:hAnsi="Times New Roman" w:cs="Times New Roman"/>
          <w:b/>
          <w:sz w:val="24"/>
          <w:szCs w:val="24"/>
        </w:rPr>
        <w:t>Гонка за лидером.</w:t>
      </w:r>
      <w:r w:rsidR="00D62EBE" w:rsidRPr="00520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B4F" w:rsidRPr="005205F6">
        <w:rPr>
          <w:rFonts w:ascii="Times New Roman" w:hAnsi="Times New Roman" w:cs="Times New Roman"/>
          <w:sz w:val="24"/>
          <w:szCs w:val="24"/>
        </w:rPr>
        <w:t xml:space="preserve">Выберем лидера, последнего героя. </w:t>
      </w:r>
    </w:p>
    <w:p w:rsidR="00107B4F" w:rsidRPr="005205F6" w:rsidRDefault="00107B4F" w:rsidP="00107B4F">
      <w:pPr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Слово учителя:   з</w:t>
      </w:r>
      <w:r w:rsidR="00822EEB" w:rsidRPr="005205F6">
        <w:rPr>
          <w:rFonts w:ascii="Times New Roman" w:hAnsi="Times New Roman" w:cs="Times New Roman"/>
          <w:sz w:val="24"/>
          <w:szCs w:val="24"/>
        </w:rPr>
        <w:t>адаю вопросы</w:t>
      </w:r>
      <w:r w:rsidRPr="005205F6">
        <w:rPr>
          <w:rFonts w:ascii="Times New Roman" w:hAnsi="Times New Roman" w:cs="Times New Roman"/>
          <w:sz w:val="24"/>
          <w:szCs w:val="24"/>
        </w:rPr>
        <w:t>.</w:t>
      </w:r>
      <w:r w:rsidR="00822EEB" w:rsidRPr="005205F6">
        <w:rPr>
          <w:rFonts w:ascii="Times New Roman" w:hAnsi="Times New Roman" w:cs="Times New Roman"/>
          <w:sz w:val="24"/>
          <w:szCs w:val="24"/>
        </w:rPr>
        <w:t xml:space="preserve"> Ваша задача  - отвечать очень быстро</w:t>
      </w:r>
      <w:r w:rsidRPr="005205F6">
        <w:rPr>
          <w:rFonts w:ascii="Times New Roman" w:hAnsi="Times New Roman" w:cs="Times New Roman"/>
          <w:sz w:val="24"/>
          <w:szCs w:val="24"/>
        </w:rPr>
        <w:t xml:space="preserve">. </w:t>
      </w:r>
      <w:r w:rsidR="00822EEB" w:rsidRPr="005205F6">
        <w:rPr>
          <w:rFonts w:ascii="Times New Roman" w:hAnsi="Times New Roman" w:cs="Times New Roman"/>
          <w:sz w:val="24"/>
          <w:szCs w:val="24"/>
        </w:rPr>
        <w:t>При ответах обращаем внимание на отгадки.</w:t>
      </w:r>
    </w:p>
    <w:p w:rsidR="00107B4F" w:rsidRPr="005205F6" w:rsidRDefault="00822EEB" w:rsidP="00107B4F">
      <w:pPr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- Начали.</w:t>
      </w:r>
    </w:p>
    <w:p w:rsidR="00822EEB" w:rsidRPr="005205F6" w:rsidRDefault="00822EEB" w:rsidP="00520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 1.  Кто на голове лес носит? (Лось)</w:t>
      </w:r>
    </w:p>
    <w:p w:rsidR="00822EEB" w:rsidRPr="005205F6" w:rsidRDefault="00822EEB" w:rsidP="00520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     2.  Домашний Дед мороз. (Холодильник)</w:t>
      </w:r>
    </w:p>
    <w:p w:rsidR="00822EEB" w:rsidRPr="005205F6" w:rsidRDefault="00822EEB" w:rsidP="00520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     3.  Самая первая книга школьника. (Букварь)</w:t>
      </w:r>
    </w:p>
    <w:p w:rsidR="00822EEB" w:rsidRPr="005205F6" w:rsidRDefault="00822EEB" w:rsidP="00520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     4.  Кошка с кисточками на голове. (Рысь)</w:t>
      </w:r>
    </w:p>
    <w:p w:rsidR="00822EEB" w:rsidRPr="005205F6" w:rsidRDefault="00822EEB" w:rsidP="00520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     5.  Месяц зимних каникул. (Январь)</w:t>
      </w:r>
    </w:p>
    <w:p w:rsidR="00822EEB" w:rsidRPr="005205F6" w:rsidRDefault="00822EEB" w:rsidP="00520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lastRenderedPageBreak/>
        <w:t xml:space="preserve">     6.  Плод дуба. (Жёлудь).</w:t>
      </w:r>
    </w:p>
    <w:p w:rsidR="00822EEB" w:rsidRPr="005205F6" w:rsidRDefault="00822EEB" w:rsidP="00520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     7.  Комната, в которой спят. (Спальня)</w:t>
      </w:r>
    </w:p>
    <w:p w:rsidR="00822EEB" w:rsidRPr="005205F6" w:rsidRDefault="00822EEB" w:rsidP="00520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     8.  Бабочка, которая «ест» одежду. (Моль)</w:t>
      </w:r>
    </w:p>
    <w:p w:rsidR="00822EEB" w:rsidRPr="005205F6" w:rsidRDefault="00822EEB" w:rsidP="00520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- На какую орфограмму слова - отгадки? Какова роль Ь? </w:t>
      </w:r>
    </w:p>
    <w:p w:rsidR="00822EEB" w:rsidRPr="005205F6" w:rsidRDefault="00822EEB" w:rsidP="00822EE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Стоит Антошка на одной ножке. (Гриб)</w:t>
      </w:r>
    </w:p>
    <w:p w:rsidR="00822EEB" w:rsidRPr="005205F6" w:rsidRDefault="00822EEB" w:rsidP="00822EE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Дом для машины. (Гараж)</w:t>
      </w:r>
    </w:p>
    <w:p w:rsidR="00822EEB" w:rsidRPr="005205F6" w:rsidRDefault="00822EEB" w:rsidP="00822EE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Что составляют 12 месяцев? (Год)</w:t>
      </w:r>
    </w:p>
    <w:p w:rsidR="00822EEB" w:rsidRPr="005205F6" w:rsidRDefault="00822EEB" w:rsidP="00822EE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Набито пухом, лежит под ухом. (Подушка)</w:t>
      </w:r>
    </w:p>
    <w:p w:rsidR="00822EEB" w:rsidRPr="005205F6" w:rsidRDefault="00822EEB" w:rsidP="00822EE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Вязаная рукавица. (Варежка)</w:t>
      </w:r>
    </w:p>
    <w:p w:rsidR="00822EEB" w:rsidRPr="005205F6" w:rsidRDefault="00822EEB" w:rsidP="00822EE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Палка для игры в хоккей. (Клюшка)</w:t>
      </w:r>
    </w:p>
    <w:p w:rsidR="00822EEB" w:rsidRPr="005205F6" w:rsidRDefault="00822EEB" w:rsidP="00822EE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Самое высокое животное. (Жираф)</w:t>
      </w:r>
    </w:p>
    <w:p w:rsidR="00822EEB" w:rsidRPr="005205F6" w:rsidRDefault="00822EEB" w:rsidP="00822EE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Стакан с ручкой. (Кружка)</w:t>
      </w:r>
    </w:p>
    <w:p w:rsidR="00822EEB" w:rsidRPr="005205F6" w:rsidRDefault="00822EEB" w:rsidP="00822EEB">
      <w:pPr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- На какую орфограмму слова – отгадки? Как пров</w:t>
      </w:r>
      <w:r w:rsidR="00D4305F" w:rsidRPr="005205F6">
        <w:rPr>
          <w:rFonts w:ascii="Times New Roman" w:hAnsi="Times New Roman" w:cs="Times New Roman"/>
          <w:sz w:val="24"/>
          <w:szCs w:val="24"/>
        </w:rPr>
        <w:t>ерить парный согласный в слове?</w:t>
      </w:r>
    </w:p>
    <w:p w:rsidR="00822EEB" w:rsidRPr="005205F6" w:rsidRDefault="00822EEB" w:rsidP="00822EE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Снежная буря. (Вьюга)</w:t>
      </w:r>
    </w:p>
    <w:p w:rsidR="00822EEB" w:rsidRPr="005205F6" w:rsidRDefault="00822EEB" w:rsidP="00822EE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Лесные жители, насекомые-строители. (Муравьи)</w:t>
      </w:r>
    </w:p>
    <w:p w:rsidR="00822EEB" w:rsidRPr="005205F6" w:rsidRDefault="00822EEB" w:rsidP="00822EE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Домашнее животное с пятачком на носу. (Свинья)</w:t>
      </w:r>
    </w:p>
    <w:p w:rsidR="00822EEB" w:rsidRPr="005205F6" w:rsidRDefault="00822EEB" w:rsidP="00822EE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Растения с толстыми стволами и ветвями. (Деревья)</w:t>
      </w:r>
    </w:p>
    <w:p w:rsidR="00822EEB" w:rsidRPr="005205F6" w:rsidRDefault="00822EEB" w:rsidP="00822EE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Мама, папа, дети – это…. (Семья)</w:t>
      </w:r>
    </w:p>
    <w:p w:rsidR="00822EEB" w:rsidRPr="005205F6" w:rsidRDefault="00822EEB" w:rsidP="00822EE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Весною вырастают, осенью опадают. (Листья)</w:t>
      </w:r>
    </w:p>
    <w:p w:rsidR="00822EEB" w:rsidRPr="005205F6" w:rsidRDefault="00822EEB" w:rsidP="00822EE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Тело птицы покрыто (Перьями)</w:t>
      </w:r>
    </w:p>
    <w:p w:rsidR="00822EEB" w:rsidRPr="005205F6" w:rsidRDefault="00822EEB" w:rsidP="00822EE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Животное, близкое к человеку по строению. (Обезьяна)</w:t>
      </w:r>
    </w:p>
    <w:p w:rsidR="00822EEB" w:rsidRPr="005205F6" w:rsidRDefault="00822EEB" w:rsidP="00520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 xml:space="preserve">- На какую орфограмму слова – отгадки? Какова роль </w:t>
      </w:r>
      <w:proofErr w:type="gramStart"/>
      <w:r w:rsidRPr="005205F6">
        <w:rPr>
          <w:rFonts w:ascii="Times New Roman" w:hAnsi="Times New Roman" w:cs="Times New Roman"/>
          <w:sz w:val="24"/>
          <w:szCs w:val="24"/>
        </w:rPr>
        <w:t>разделительного</w:t>
      </w:r>
      <w:proofErr w:type="gramEnd"/>
      <w:r w:rsidRPr="005205F6">
        <w:rPr>
          <w:rFonts w:ascii="Times New Roman" w:hAnsi="Times New Roman" w:cs="Times New Roman"/>
          <w:sz w:val="24"/>
          <w:szCs w:val="24"/>
        </w:rPr>
        <w:t xml:space="preserve"> Ь?</w:t>
      </w:r>
    </w:p>
    <w:p w:rsidR="00CD7CE5" w:rsidRPr="005205F6" w:rsidRDefault="00CD7CE5" w:rsidP="00520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Дополнительные вопросы:</w:t>
      </w:r>
    </w:p>
    <w:p w:rsidR="00CD7CE5" w:rsidRPr="005205F6" w:rsidRDefault="00CD7CE5" w:rsidP="0052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Синенькая шубёнка весь мир покрыла.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(Небо)</w:t>
      </w:r>
    </w:p>
    <w:p w:rsidR="00CD7CE5" w:rsidRPr="005205F6" w:rsidRDefault="00CD7CE5" w:rsidP="0052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Летит – говорит, а сядет – молчит.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(Оса)</w:t>
      </w:r>
    </w:p>
    <w:p w:rsidR="00CD7CE5" w:rsidRPr="005205F6" w:rsidRDefault="00CD7CE5" w:rsidP="0052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Сапожник не сапожник, портной не портной, держит во рту щетинку, а в руках ножницы.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(Рак)</w:t>
      </w:r>
    </w:p>
    <w:p w:rsidR="00CD7CE5" w:rsidRPr="005205F6" w:rsidRDefault="00CD7CE5" w:rsidP="005205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Легко, кругло, а хвост не поднять.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(Клубок)</w:t>
      </w:r>
    </w:p>
    <w:p w:rsidR="00CD7CE5" w:rsidRPr="005205F6" w:rsidRDefault="00CD7CE5" w:rsidP="0052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Утка в воде, а хвост на горе.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(Ковш)</w:t>
      </w:r>
    </w:p>
    <w:p w:rsidR="00CD7CE5" w:rsidRPr="005205F6" w:rsidRDefault="00CD7CE5" w:rsidP="0052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С одной стороны – лес, а с другой – поле.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(Шуба)</w:t>
      </w:r>
    </w:p>
    <w:p w:rsidR="00CD7CE5" w:rsidRPr="005205F6" w:rsidRDefault="00CD7CE5" w:rsidP="0052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У матери 20 деток, все детки – однолетки.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(Цыплёнок)</w:t>
      </w:r>
    </w:p>
    <w:p w:rsidR="00CD7CE5" w:rsidRPr="005205F6" w:rsidRDefault="00CD7CE5" w:rsidP="005205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Сам дней не знает, а другим указывает.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(Календарь)</w:t>
      </w:r>
    </w:p>
    <w:p w:rsidR="00CD7CE5" w:rsidRPr="005205F6" w:rsidRDefault="00CD7CE5" w:rsidP="0052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Белая кошка лезет в окошко.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(Рассвет)</w:t>
      </w:r>
    </w:p>
    <w:p w:rsidR="00CD7CE5" w:rsidRPr="005205F6" w:rsidRDefault="00CD7CE5" w:rsidP="005205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Вокруг проруби сидят белые голуби.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(Рот)</w:t>
      </w:r>
    </w:p>
    <w:p w:rsidR="00CD7CE5" w:rsidRPr="005205F6" w:rsidRDefault="00CD7CE5" w:rsidP="0052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Кто ни взглянет, тот заплачет.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(Лук)</w:t>
      </w:r>
    </w:p>
    <w:p w:rsidR="00CD7CE5" w:rsidRPr="005205F6" w:rsidRDefault="00CD7CE5" w:rsidP="005205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5F6">
        <w:rPr>
          <w:rFonts w:ascii="Times New Roman" w:eastAsia="Times New Roman" w:hAnsi="Times New Roman" w:cs="Times New Roman"/>
          <w:sz w:val="24"/>
          <w:szCs w:val="24"/>
        </w:rPr>
        <w:t xml:space="preserve">- Где вода столбом стоит? </w:t>
      </w:r>
      <w:r w:rsidRPr="005205F6">
        <w:rPr>
          <w:rFonts w:ascii="Times New Roman" w:eastAsia="Times New Roman" w:hAnsi="Times New Roman" w:cs="Times New Roman"/>
          <w:i/>
          <w:sz w:val="24"/>
          <w:szCs w:val="24"/>
        </w:rPr>
        <w:t>(Колодец)</w:t>
      </w:r>
    </w:p>
    <w:p w:rsidR="00822EEB" w:rsidRPr="005205F6" w:rsidRDefault="00822EEB" w:rsidP="005205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05F6">
        <w:rPr>
          <w:rFonts w:ascii="Times New Roman" w:hAnsi="Times New Roman" w:cs="Times New Roman"/>
          <w:sz w:val="24"/>
          <w:szCs w:val="24"/>
          <w:u w:val="single"/>
        </w:rPr>
        <w:t>Итог.</w:t>
      </w:r>
    </w:p>
    <w:p w:rsidR="00FB2A33" w:rsidRPr="005205F6" w:rsidRDefault="00FB2A33" w:rsidP="00FB2A33">
      <w:pPr>
        <w:pStyle w:val="a4"/>
      </w:pPr>
      <w:r w:rsidRPr="005205F6">
        <w:t>Рефлексия. На этом наша игра заканчивается. Под музыку “Остаться в живых” группы “Би-2” награждаются обучающиеся. Понравилась вам игра? Что вызвало у вас трудности? Над чем вам нужно еще поработать?</w:t>
      </w:r>
    </w:p>
    <w:p w:rsidR="00FB2A33" w:rsidRPr="005205F6" w:rsidRDefault="00FB2A33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2CE" w:rsidRPr="005205F6" w:rsidRDefault="003A52CE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2CE" w:rsidRPr="005205F6" w:rsidRDefault="003A52CE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2CE" w:rsidRPr="005205F6" w:rsidRDefault="003A52CE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2CE" w:rsidRPr="005205F6" w:rsidRDefault="003A52CE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2CE" w:rsidRPr="005205F6" w:rsidRDefault="003A52CE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2CE" w:rsidRPr="005205F6" w:rsidRDefault="003A52CE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2CE" w:rsidRDefault="003A52CE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P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</w:t>
      </w:r>
    </w:p>
    <w:p w:rsidR="003A52CE" w:rsidRPr="005205F6" w:rsidRDefault="003A52CE" w:rsidP="003A52CE">
      <w:pPr>
        <w:pStyle w:val="a4"/>
        <w:spacing w:before="0" w:beforeAutospacing="0" w:after="0" w:afterAutospacing="0"/>
        <w:rPr>
          <w:color w:val="000000"/>
        </w:rPr>
      </w:pPr>
      <w:r w:rsidRPr="005205F6">
        <w:rPr>
          <w:b/>
        </w:rPr>
        <w:t xml:space="preserve">Задание №1 </w:t>
      </w:r>
    </w:p>
    <w:p w:rsidR="003A52CE" w:rsidRPr="005205F6" w:rsidRDefault="003A52CE" w:rsidP="003A52CE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5205F6">
        <w:rPr>
          <w:rFonts w:ascii="Times New Roman" w:hAnsi="Times New Roman" w:cs="Times New Roman"/>
          <w:color w:val="000000"/>
          <w:sz w:val="24"/>
          <w:szCs w:val="24"/>
        </w:rPr>
        <w:t xml:space="preserve">Ответы: </w:t>
      </w:r>
      <w:proofErr w:type="gramStart"/>
      <w:r w:rsidRPr="005205F6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сс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ета, ба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анс, ми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сс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ия, га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ерея, па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сс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ивный, па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сс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ажир, э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фф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ект, иди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лл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ия, ба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ссе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йн, а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пп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етит, а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атия, те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рр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итория, те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рр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аса, ко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рр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еспондент, ка</w:t>
      </w:r>
      <w:r w:rsidRPr="005205F6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5205F6">
        <w:rPr>
          <w:rFonts w:ascii="Times New Roman" w:hAnsi="Times New Roman" w:cs="Times New Roman"/>
          <w:color w:val="000000"/>
          <w:sz w:val="24"/>
          <w:szCs w:val="24"/>
        </w:rPr>
        <w:t>икатура.</w:t>
      </w:r>
      <w:proofErr w:type="gramEnd"/>
    </w:p>
    <w:p w:rsidR="003A52CE" w:rsidRPr="005205F6" w:rsidRDefault="003A52CE" w:rsidP="003A52CE">
      <w:pPr>
        <w:pStyle w:val="a4"/>
        <w:spacing w:before="0" w:beforeAutospacing="0" w:after="0" w:afterAutospacing="0"/>
      </w:pPr>
      <w:r w:rsidRPr="005205F6">
        <w:rPr>
          <w:b/>
        </w:rPr>
        <w:t>Задание №2</w:t>
      </w:r>
    </w:p>
    <w:p w:rsidR="003A52CE" w:rsidRPr="005205F6" w:rsidRDefault="003A52CE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 4</w:t>
      </w:r>
      <w:r w:rsidRPr="005205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5205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6550" cy="5800725"/>
            <wp:effectExtent l="19050" t="0" r="490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5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2CE" w:rsidRPr="005205F6" w:rsidRDefault="003A52CE" w:rsidP="003A52CE">
      <w:pPr>
        <w:pStyle w:val="a4"/>
        <w:spacing w:before="0" w:beforeAutospacing="0" w:after="0" w:afterAutospacing="0"/>
        <w:rPr>
          <w:b/>
        </w:rPr>
      </w:pPr>
      <w:r w:rsidRPr="005205F6">
        <w:rPr>
          <w:b/>
        </w:rPr>
        <w:t xml:space="preserve">Ответы: </w:t>
      </w:r>
    </w:p>
    <w:tbl>
      <w:tblPr>
        <w:tblW w:w="35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2"/>
        <w:gridCol w:w="1140"/>
        <w:gridCol w:w="1018"/>
        <w:gridCol w:w="122"/>
        <w:gridCol w:w="1141"/>
        <w:gridCol w:w="968"/>
        <w:gridCol w:w="173"/>
        <w:gridCol w:w="2125"/>
      </w:tblGrid>
      <w:tr w:rsidR="003A52CE" w:rsidRPr="005205F6" w:rsidTr="00C7085D">
        <w:trPr>
          <w:tblCellSpacing w:w="0" w:type="dxa"/>
          <w:jc w:val="center"/>
        </w:trPr>
        <w:tc>
          <w:tcPr>
            <w:tcW w:w="1650" w:type="pct"/>
            <w:gridSpan w:val="3"/>
            <w:vAlign w:val="bottom"/>
            <w:hideMark/>
          </w:tcPr>
          <w:p w:rsidR="003A52CE" w:rsidRPr="005205F6" w:rsidRDefault="003A52CE" w:rsidP="00C708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Где </w:t>
            </w:r>
            <w:r w:rsidRPr="005205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Ростов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водоросли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росток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возр</w:t>
            </w:r>
            <w:r w:rsidRPr="00520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1650" w:type="pct"/>
            <w:gridSpan w:val="3"/>
            <w:vAlign w:val="bottom"/>
            <w:hideMark/>
          </w:tcPr>
          <w:p w:rsidR="003A52CE" w:rsidRPr="005205F6" w:rsidRDefault="003A52CE" w:rsidP="00C708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bottom"/>
            <w:hideMark/>
          </w:tcPr>
          <w:p w:rsidR="003A52CE" w:rsidRPr="005205F6" w:rsidRDefault="003A52CE" w:rsidP="00C708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Где</w:t>
            </w:r>
            <w:r w:rsidRPr="005205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е</w:t>
            </w: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сжигать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выт</w:t>
            </w:r>
            <w:r w:rsidRPr="00520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реть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забирать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сдирать</w:t>
            </w:r>
          </w:p>
        </w:tc>
      </w:tr>
      <w:tr w:rsidR="003A52CE" w:rsidRPr="005205F6" w:rsidTr="00C7085D">
        <w:trPr>
          <w:tblCellSpacing w:w="0" w:type="dxa"/>
          <w:jc w:val="center"/>
        </w:trPr>
        <w:tc>
          <w:tcPr>
            <w:tcW w:w="1650" w:type="pct"/>
            <w:gridSpan w:val="3"/>
            <w:vAlign w:val="bottom"/>
            <w:hideMark/>
          </w:tcPr>
          <w:p w:rsidR="003A52CE" w:rsidRPr="005205F6" w:rsidRDefault="003A52CE" w:rsidP="00C708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Где </w:t>
            </w:r>
            <w:r w:rsidRPr="005205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заря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озарять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зарница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з</w:t>
            </w:r>
            <w:r w:rsidRPr="00520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</w:p>
        </w:tc>
        <w:tc>
          <w:tcPr>
            <w:tcW w:w="1650" w:type="pct"/>
            <w:gridSpan w:val="3"/>
            <w:vAlign w:val="bottom"/>
            <w:hideMark/>
          </w:tcPr>
          <w:p w:rsidR="003A52CE" w:rsidRPr="005205F6" w:rsidRDefault="003A52CE" w:rsidP="00C708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Где </w:t>
            </w:r>
            <w:r w:rsidRPr="005205F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 w:rsidRPr="00520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?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запереть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стереть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ум</w:t>
            </w:r>
            <w:r w:rsidRPr="00520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рать</w:t>
            </w: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блестеть</w:t>
            </w:r>
          </w:p>
        </w:tc>
        <w:tc>
          <w:tcPr>
            <w:tcW w:w="1700" w:type="pct"/>
            <w:gridSpan w:val="2"/>
            <w:vAlign w:val="bottom"/>
            <w:hideMark/>
          </w:tcPr>
          <w:p w:rsidR="003A52CE" w:rsidRPr="005205F6" w:rsidRDefault="003A52CE" w:rsidP="00C708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2CE" w:rsidRPr="005205F6" w:rsidTr="00C7085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  <w:wBefore w:w="54" w:type="pct"/>
          <w:wAfter w:w="1571" w:type="pct"/>
          <w:tblCellSpacing w:w="0" w:type="dxa"/>
          <w:jc w:val="center"/>
        </w:trPr>
        <w:tc>
          <w:tcPr>
            <w:tcW w:w="8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52CE" w:rsidRPr="005205F6" w:rsidRDefault="003A52CE" w:rsidP="00C708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8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52CE" w:rsidRPr="005205F6" w:rsidRDefault="003A52CE" w:rsidP="00C708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52CE" w:rsidRPr="005205F6" w:rsidRDefault="003A52CE" w:rsidP="00C708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4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52CE" w:rsidRPr="005205F6" w:rsidRDefault="003A52CE" w:rsidP="00C708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A52CE" w:rsidRPr="005205F6" w:rsidTr="00C7085D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  <w:wBefore w:w="54" w:type="pct"/>
          <w:wAfter w:w="1571" w:type="pct"/>
          <w:tblCellSpacing w:w="0" w:type="dxa"/>
          <w:jc w:val="center"/>
        </w:trPr>
        <w:tc>
          <w:tcPr>
            <w:tcW w:w="8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52CE" w:rsidRPr="005205F6" w:rsidRDefault="003A52CE" w:rsidP="00C708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8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52CE" w:rsidRPr="005205F6" w:rsidRDefault="003A52CE" w:rsidP="00C708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52CE" w:rsidRPr="005205F6" w:rsidRDefault="003A52CE" w:rsidP="00C708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84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A52CE" w:rsidRPr="005205F6" w:rsidRDefault="003A52CE" w:rsidP="00C7085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</w:tr>
    </w:tbl>
    <w:p w:rsidR="003A52CE" w:rsidRPr="005205F6" w:rsidRDefault="003A52CE" w:rsidP="003A52CE">
      <w:pPr>
        <w:pStyle w:val="a4"/>
        <w:jc w:val="center"/>
      </w:pPr>
      <w:r w:rsidRPr="005205F6">
        <w:rPr>
          <w:b/>
          <w:bCs/>
        </w:rPr>
        <w:t>II тур.</w:t>
      </w:r>
    </w:p>
    <w:p w:rsidR="003A52CE" w:rsidRPr="005205F6" w:rsidRDefault="003A52CE" w:rsidP="003A52CE">
      <w:pPr>
        <w:pStyle w:val="a4"/>
        <w:spacing w:before="0" w:beforeAutospacing="0" w:after="0" w:afterAutospacing="0"/>
      </w:pPr>
      <w:r w:rsidRPr="005205F6">
        <w:rPr>
          <w:b/>
        </w:rPr>
        <w:t xml:space="preserve">Задание №5. </w:t>
      </w:r>
      <w:r w:rsidRPr="005205F6">
        <w:t>Прочитайте 3 текста. К какому стилю речи они относятся? Как вы это определили?</w:t>
      </w:r>
    </w:p>
    <w:p w:rsidR="003A52CE" w:rsidRPr="005205F6" w:rsidRDefault="003A52CE" w:rsidP="003A52CE">
      <w:pPr>
        <w:pStyle w:val="a4"/>
        <w:spacing w:before="0" w:beforeAutospacing="0" w:after="0" w:afterAutospacing="0"/>
        <w:ind w:left="312"/>
      </w:pPr>
      <w:r w:rsidRPr="005205F6">
        <w:t>1.Гроза – природное атмосферное явление,      при котором в мощных кучево-дождевых облаках и между облаками и землёй возникают сильные электрические разряды – молнии, сопровождающиеся громом</w:t>
      </w:r>
      <w:proofErr w:type="gramStart"/>
      <w:r w:rsidRPr="005205F6">
        <w:t>.</w:t>
      </w:r>
      <w:proofErr w:type="gramEnd"/>
      <w:r w:rsidRPr="005205F6">
        <w:t xml:space="preserve"> (</w:t>
      </w:r>
      <w:proofErr w:type="gramStart"/>
      <w:r w:rsidRPr="005205F6">
        <w:t>н</w:t>
      </w:r>
      <w:proofErr w:type="gramEnd"/>
      <w:r w:rsidRPr="005205F6">
        <w:t>аучный)</w:t>
      </w:r>
    </w:p>
    <w:p w:rsidR="003A52CE" w:rsidRPr="005205F6" w:rsidRDefault="003A52CE" w:rsidP="003A52CE">
      <w:pPr>
        <w:pStyle w:val="a4"/>
        <w:spacing w:before="0" w:beforeAutospacing="0" w:after="0" w:afterAutospacing="0"/>
        <w:ind w:left="312"/>
      </w:pPr>
      <w:r w:rsidRPr="005205F6">
        <w:t xml:space="preserve">2.Сибирь моя! В разливах - </w:t>
      </w:r>
      <w:proofErr w:type="gramStart"/>
      <w:r w:rsidRPr="005205F6">
        <w:t>грозовая</w:t>
      </w:r>
      <w:proofErr w:type="gramEnd"/>
      <w:r w:rsidRPr="005205F6">
        <w:t>,</w:t>
      </w:r>
    </w:p>
    <w:p w:rsidR="003A52CE" w:rsidRPr="005205F6" w:rsidRDefault="003A52CE" w:rsidP="003A52CE">
      <w:pPr>
        <w:pStyle w:val="a4"/>
        <w:spacing w:before="0" w:beforeAutospacing="0" w:after="0" w:afterAutospacing="0"/>
        <w:ind w:left="312"/>
      </w:pPr>
      <w:r w:rsidRPr="005205F6">
        <w:t>Когда минует вешний ледоход…</w:t>
      </w:r>
    </w:p>
    <w:p w:rsidR="003A52CE" w:rsidRPr="005205F6" w:rsidRDefault="003A52CE" w:rsidP="003A52CE">
      <w:pPr>
        <w:pStyle w:val="a4"/>
        <w:spacing w:before="0" w:beforeAutospacing="0" w:after="0" w:afterAutospacing="0"/>
        <w:ind w:left="312"/>
      </w:pPr>
      <w:r w:rsidRPr="005205F6">
        <w:t>А мне на части сердце разрывает</w:t>
      </w:r>
    </w:p>
    <w:p w:rsidR="003A52CE" w:rsidRPr="005205F6" w:rsidRDefault="003A52CE" w:rsidP="003A52CE">
      <w:pPr>
        <w:pStyle w:val="a4"/>
        <w:spacing w:before="0" w:beforeAutospacing="0" w:after="0" w:afterAutospacing="0"/>
        <w:ind w:left="312"/>
      </w:pPr>
      <w:r w:rsidRPr="005205F6">
        <w:t xml:space="preserve">Последний твой осенний пароход (А. </w:t>
      </w:r>
      <w:proofErr w:type="spellStart"/>
      <w:r w:rsidRPr="005205F6">
        <w:t>Кукарский</w:t>
      </w:r>
      <w:proofErr w:type="spellEnd"/>
      <w:r w:rsidRPr="005205F6">
        <w:t>) (художественный)</w:t>
      </w:r>
    </w:p>
    <w:p w:rsidR="003A52CE" w:rsidRPr="005205F6" w:rsidRDefault="003A52CE" w:rsidP="003A52C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3.Ну и гроза прошла над нами! Страшно на улицу выйти!</w:t>
      </w:r>
    </w:p>
    <w:p w:rsidR="003A52CE" w:rsidRPr="005205F6" w:rsidRDefault="003A52CE" w:rsidP="003A5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-Да, такой грозы давно не бывало</w:t>
      </w:r>
      <w:proofErr w:type="gramStart"/>
      <w:r w:rsidRPr="005205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05F6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5205F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05F6">
        <w:rPr>
          <w:rFonts w:ascii="Times New Roman" w:hAnsi="Times New Roman" w:cs="Times New Roman"/>
          <w:sz w:val="24"/>
          <w:szCs w:val="24"/>
        </w:rPr>
        <w:t>азговорный)</w:t>
      </w:r>
    </w:p>
    <w:p w:rsidR="003A52CE" w:rsidRPr="005205F6" w:rsidRDefault="003A52CE" w:rsidP="003A5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2CE" w:rsidRPr="005205F6" w:rsidRDefault="003A52CE" w:rsidP="003A5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2.  Выделите в данном отрывке три текста, принадлежащих к разным стилям речи.</w:t>
      </w:r>
    </w:p>
    <w:p w:rsidR="003A52CE" w:rsidRPr="005205F6" w:rsidRDefault="003A52CE" w:rsidP="003A5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5F6">
        <w:rPr>
          <w:rFonts w:ascii="Times New Roman" w:hAnsi="Times New Roman" w:cs="Times New Roman"/>
          <w:sz w:val="24"/>
          <w:szCs w:val="24"/>
        </w:rPr>
        <w:t>(1) Дождь – жидкие атмосферные осадки в виде капель диаметром 0,5-6 мм. (2) Дождь… (3) Различают ливневый и обложной дождь. (4) Я вчера попал под дождь – весь вымок до нитки. (5) Он начинается почти незаметно и идет долго, не переставая, нудно барабаня по крышам домов, над которыми низко нависло тоскливое серое небо. (6) Не повезло тебе!</w:t>
      </w:r>
      <w:proofErr w:type="gramEnd"/>
    </w:p>
    <w:p w:rsidR="003A52CE" w:rsidRPr="005205F6" w:rsidRDefault="003A52CE" w:rsidP="003A52C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Научный стиль: (1),(3).</w:t>
      </w:r>
    </w:p>
    <w:p w:rsidR="003A52CE" w:rsidRPr="005205F6" w:rsidRDefault="003A52CE" w:rsidP="003A52C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Разговорный стиль: (4),(6).</w:t>
      </w:r>
    </w:p>
    <w:p w:rsidR="003A52CE" w:rsidRPr="005205F6" w:rsidRDefault="003A52CE" w:rsidP="003A52C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F6">
        <w:rPr>
          <w:rFonts w:ascii="Times New Roman" w:hAnsi="Times New Roman" w:cs="Times New Roman"/>
          <w:sz w:val="24"/>
          <w:szCs w:val="24"/>
        </w:rPr>
        <w:t>Художественный стиль:(2), (5).</w:t>
      </w:r>
    </w:p>
    <w:p w:rsidR="003A52CE" w:rsidRDefault="003A52CE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5F6" w:rsidRDefault="005205F6" w:rsidP="00822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05F6" w:rsidSect="000B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B23"/>
    <w:multiLevelType w:val="hybridMultilevel"/>
    <w:tmpl w:val="DFBE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46FA8"/>
    <w:multiLevelType w:val="hybridMultilevel"/>
    <w:tmpl w:val="B3C4D8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92D05"/>
    <w:multiLevelType w:val="hybridMultilevel"/>
    <w:tmpl w:val="66E4C550"/>
    <w:lvl w:ilvl="0" w:tplc="0B3429D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6F97F83"/>
    <w:multiLevelType w:val="hybridMultilevel"/>
    <w:tmpl w:val="5A9A597E"/>
    <w:lvl w:ilvl="0" w:tplc="1C9CCE5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1CD26DC5"/>
    <w:multiLevelType w:val="hybridMultilevel"/>
    <w:tmpl w:val="3BDE1634"/>
    <w:lvl w:ilvl="0" w:tplc="8F60DB52">
      <w:start w:val="1"/>
      <w:numFmt w:val="bullet"/>
      <w:pStyle w:val="Xlist2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B1C46"/>
    <w:multiLevelType w:val="hybridMultilevel"/>
    <w:tmpl w:val="CA82886A"/>
    <w:lvl w:ilvl="0" w:tplc="FD3EC91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86CFE"/>
    <w:multiLevelType w:val="hybridMultilevel"/>
    <w:tmpl w:val="57F01074"/>
    <w:lvl w:ilvl="0" w:tplc="B106B2A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786B3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5AEF0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CC2FC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F6994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6CBB5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46896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629C5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2E41A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708102B"/>
    <w:multiLevelType w:val="multilevel"/>
    <w:tmpl w:val="F77A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B3CE6"/>
    <w:multiLevelType w:val="hybridMultilevel"/>
    <w:tmpl w:val="BCE0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C4D06"/>
    <w:multiLevelType w:val="hybridMultilevel"/>
    <w:tmpl w:val="AF503092"/>
    <w:lvl w:ilvl="0" w:tplc="8312D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704C8"/>
    <w:multiLevelType w:val="hybridMultilevel"/>
    <w:tmpl w:val="D4BE13D6"/>
    <w:lvl w:ilvl="0" w:tplc="41802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43089"/>
    <w:multiLevelType w:val="multilevel"/>
    <w:tmpl w:val="8E06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4101A"/>
    <w:multiLevelType w:val="hybridMultilevel"/>
    <w:tmpl w:val="F6D6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06EB1"/>
    <w:multiLevelType w:val="hybridMultilevel"/>
    <w:tmpl w:val="8610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C64560"/>
    <w:multiLevelType w:val="hybridMultilevel"/>
    <w:tmpl w:val="E856B878"/>
    <w:lvl w:ilvl="0" w:tplc="A392C2F6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FE1025"/>
    <w:multiLevelType w:val="hybridMultilevel"/>
    <w:tmpl w:val="4AC6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3"/>
  </w:num>
  <w:num w:numId="5">
    <w:abstractNumId w:val="12"/>
  </w:num>
  <w:num w:numId="6">
    <w:abstractNumId w:val="7"/>
  </w:num>
  <w:num w:numId="7">
    <w:abstractNumId w:val="5"/>
  </w:num>
  <w:num w:numId="8">
    <w:abstractNumId w:val="14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6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B79"/>
    <w:rsid w:val="000712B6"/>
    <w:rsid w:val="0008683C"/>
    <w:rsid w:val="000B65C1"/>
    <w:rsid w:val="00107B4F"/>
    <w:rsid w:val="00170949"/>
    <w:rsid w:val="001E5247"/>
    <w:rsid w:val="00266018"/>
    <w:rsid w:val="002B3218"/>
    <w:rsid w:val="002B3615"/>
    <w:rsid w:val="00377FC2"/>
    <w:rsid w:val="003A52CE"/>
    <w:rsid w:val="003C1E22"/>
    <w:rsid w:val="003E342F"/>
    <w:rsid w:val="005205F6"/>
    <w:rsid w:val="005519FD"/>
    <w:rsid w:val="005758A9"/>
    <w:rsid w:val="00595312"/>
    <w:rsid w:val="005D5AD5"/>
    <w:rsid w:val="006039A9"/>
    <w:rsid w:val="00627319"/>
    <w:rsid w:val="00645873"/>
    <w:rsid w:val="0065211B"/>
    <w:rsid w:val="0066458C"/>
    <w:rsid w:val="00672EA2"/>
    <w:rsid w:val="00673A3F"/>
    <w:rsid w:val="006A3131"/>
    <w:rsid w:val="006B2B60"/>
    <w:rsid w:val="006D20A8"/>
    <w:rsid w:val="0071418C"/>
    <w:rsid w:val="00760890"/>
    <w:rsid w:val="007671AB"/>
    <w:rsid w:val="00771D1E"/>
    <w:rsid w:val="007918C5"/>
    <w:rsid w:val="007F4EA1"/>
    <w:rsid w:val="00822EEB"/>
    <w:rsid w:val="008720D5"/>
    <w:rsid w:val="00890FF6"/>
    <w:rsid w:val="008F0EB1"/>
    <w:rsid w:val="00916C94"/>
    <w:rsid w:val="00941376"/>
    <w:rsid w:val="00970D56"/>
    <w:rsid w:val="00984202"/>
    <w:rsid w:val="009B0081"/>
    <w:rsid w:val="009B4838"/>
    <w:rsid w:val="009F3926"/>
    <w:rsid w:val="00A84714"/>
    <w:rsid w:val="00A84FF9"/>
    <w:rsid w:val="00AD3465"/>
    <w:rsid w:val="00AD6A19"/>
    <w:rsid w:val="00B07565"/>
    <w:rsid w:val="00BE6427"/>
    <w:rsid w:val="00C05114"/>
    <w:rsid w:val="00C40794"/>
    <w:rsid w:val="00CA5BA9"/>
    <w:rsid w:val="00CB57A1"/>
    <w:rsid w:val="00CD7CE5"/>
    <w:rsid w:val="00D0015C"/>
    <w:rsid w:val="00D21B79"/>
    <w:rsid w:val="00D247AB"/>
    <w:rsid w:val="00D32B14"/>
    <w:rsid w:val="00D353FF"/>
    <w:rsid w:val="00D4305F"/>
    <w:rsid w:val="00D52814"/>
    <w:rsid w:val="00D62EBE"/>
    <w:rsid w:val="00D71584"/>
    <w:rsid w:val="00D9347B"/>
    <w:rsid w:val="00DB4404"/>
    <w:rsid w:val="00DE6B1E"/>
    <w:rsid w:val="00DF647B"/>
    <w:rsid w:val="00E40BDA"/>
    <w:rsid w:val="00E61E15"/>
    <w:rsid w:val="00E86D70"/>
    <w:rsid w:val="00EA5102"/>
    <w:rsid w:val="00F441D0"/>
    <w:rsid w:val="00FB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ist2">
    <w:name w:val="Xlist2"/>
    <w:basedOn w:val="a"/>
    <w:rsid w:val="00672EA2"/>
    <w:pPr>
      <w:numPr>
        <w:numId w:val="1"/>
      </w:numPr>
      <w:tabs>
        <w:tab w:val="clear" w:pos="312"/>
        <w:tab w:val="num" w:pos="170"/>
      </w:tabs>
      <w:spacing w:after="0" w:line="240" w:lineRule="exact"/>
      <w:ind w:left="170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712B6"/>
    <w:pPr>
      <w:ind w:left="720"/>
      <w:contextualSpacing/>
    </w:pPr>
  </w:style>
  <w:style w:type="paragraph" w:styleId="a4">
    <w:name w:val="Normal (Web)"/>
    <w:basedOn w:val="a"/>
    <w:rsid w:val="009F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9F3926"/>
    <w:rPr>
      <w:b/>
      <w:bCs/>
    </w:rPr>
  </w:style>
  <w:style w:type="paragraph" w:customStyle="1" w:styleId="ParagraphStyle">
    <w:name w:val="Paragraph Style"/>
    <w:rsid w:val="0076089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5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11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73A3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A3F"/>
    <w:pPr>
      <w:widowControl w:val="0"/>
      <w:shd w:val="clear" w:color="auto" w:fill="FFFFFF"/>
      <w:spacing w:after="3000" w:line="312" w:lineRule="exact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8259">
          <w:marLeft w:val="547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819">
          <w:marLeft w:val="547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582">
          <w:marLeft w:val="547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</dc:creator>
  <cp:keywords/>
  <dc:description/>
  <cp:lastModifiedBy>Baby</cp:lastModifiedBy>
  <cp:revision>40</cp:revision>
  <cp:lastPrinted>2015-11-18T11:44:00Z</cp:lastPrinted>
  <dcterms:created xsi:type="dcterms:W3CDTF">2015-11-08T09:16:00Z</dcterms:created>
  <dcterms:modified xsi:type="dcterms:W3CDTF">2015-12-09T10:30:00Z</dcterms:modified>
</cp:coreProperties>
</file>